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27" w:rsidRPr="00C00DD8" w:rsidRDefault="00EE60E2" w:rsidP="00DD71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DD8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EE60E2" w:rsidRDefault="009C4E90" w:rsidP="00DD71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вступительного испытания по предмету </w:t>
      </w:r>
    </w:p>
    <w:p w:rsidR="009C4E90" w:rsidRPr="00C00DD8" w:rsidRDefault="009C4E90" w:rsidP="00DD71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«Основы</w:t>
      </w:r>
      <w:r w:rsidRPr="009C4E90">
        <w:rPr>
          <w:b/>
          <w:bCs/>
        </w:rPr>
        <w:t xml:space="preserve"> </w:t>
      </w:r>
      <w:r>
        <w:rPr>
          <w:b/>
          <w:bCs/>
        </w:rPr>
        <w:t>г</w:t>
      </w:r>
      <w:bookmarkStart w:id="0" w:name="_GoBack"/>
      <w:bookmarkEnd w:id="0"/>
      <w:r w:rsidRPr="00C00DD8">
        <w:rPr>
          <w:b/>
          <w:bCs/>
        </w:rPr>
        <w:t>осударственное и муниципальное управление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»</w:t>
      </w:r>
    </w:p>
    <w:p w:rsidR="00131393" w:rsidRPr="00C00DD8" w:rsidRDefault="00800972" w:rsidP="00DD717F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DD8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proofErr w:type="gramStart"/>
      <w:r w:rsidRPr="00C00DD8">
        <w:rPr>
          <w:rFonts w:ascii="Times New Roman" w:hAnsi="Times New Roman" w:cs="Times New Roman"/>
          <w:b/>
          <w:bCs/>
          <w:sz w:val="28"/>
          <w:szCs w:val="28"/>
        </w:rPr>
        <w:t>поступающих</w:t>
      </w:r>
      <w:proofErr w:type="gramEnd"/>
      <w:r w:rsidRPr="00C00DD8">
        <w:rPr>
          <w:rFonts w:ascii="Times New Roman" w:hAnsi="Times New Roman" w:cs="Times New Roman"/>
          <w:b/>
          <w:bCs/>
          <w:sz w:val="28"/>
          <w:szCs w:val="28"/>
        </w:rPr>
        <w:t xml:space="preserve"> на базе профессионального образования по направлениям подготовки бакалавриата</w:t>
      </w:r>
    </w:p>
    <w:p w:rsidR="00131393" w:rsidRPr="00C00DD8" w:rsidRDefault="00800972" w:rsidP="00DD717F">
      <w:pPr>
        <w:pStyle w:val="1"/>
        <w:shd w:val="clear" w:color="auto" w:fill="auto"/>
        <w:spacing w:line="240" w:lineRule="auto"/>
        <w:ind w:firstLine="0"/>
        <w:jc w:val="center"/>
      </w:pPr>
      <w:r w:rsidRPr="00C00DD8">
        <w:rPr>
          <w:b/>
          <w:bCs/>
        </w:rPr>
        <w:t>38.03.04 Государственное и муниципальное управление</w:t>
      </w:r>
    </w:p>
    <w:p w:rsidR="00EE60E2" w:rsidRPr="00C00DD8" w:rsidRDefault="00EE60E2" w:rsidP="00EE60E2">
      <w:pPr>
        <w:pStyle w:val="1"/>
        <w:shd w:val="clear" w:color="auto" w:fill="auto"/>
        <w:ind w:firstLine="0"/>
        <w:jc w:val="center"/>
      </w:pPr>
    </w:p>
    <w:p w:rsidR="00C00DD8" w:rsidRPr="00C00DD8" w:rsidRDefault="00C00DD8" w:rsidP="00C00DD8">
      <w:pPr>
        <w:pStyle w:val="1"/>
        <w:shd w:val="clear" w:color="auto" w:fill="auto"/>
        <w:ind w:firstLine="0"/>
        <w:sectPr w:rsidR="00C00DD8" w:rsidRPr="00C00DD8">
          <w:footerReference w:type="even" r:id="rId9"/>
          <w:footerReference w:type="default" r:id="rId10"/>
          <w:pgSz w:w="11909" w:h="16840"/>
          <w:pgMar w:top="1101" w:right="1015" w:bottom="1101" w:left="1663" w:header="0" w:footer="3" w:gutter="0"/>
          <w:pgNumType w:start="1"/>
          <w:cols w:space="720"/>
          <w:noEndnote/>
          <w:docGrid w:linePitch="360"/>
        </w:sectPr>
      </w:pPr>
    </w:p>
    <w:p w:rsidR="00C00DD8" w:rsidRPr="00C00DD8" w:rsidRDefault="00C00DD8" w:rsidP="00DD717F">
      <w:pPr>
        <w:pStyle w:val="1"/>
        <w:shd w:val="clear" w:color="auto" w:fill="auto"/>
        <w:spacing w:line="240" w:lineRule="auto"/>
        <w:ind w:firstLine="0"/>
        <w:jc w:val="both"/>
      </w:pPr>
      <w:r w:rsidRPr="00C00DD8">
        <w:lastRenderedPageBreak/>
        <w:t>Программа вступительного испытания создана на основе федеральных государственных образовательных стандартов среднего профессионального образования.</w:t>
      </w:r>
    </w:p>
    <w:p w:rsidR="00C00DD8" w:rsidRPr="00C00DD8" w:rsidRDefault="00C00DD8" w:rsidP="00C00DD8">
      <w:pPr>
        <w:pStyle w:val="af2"/>
        <w:tabs>
          <w:tab w:val="center" w:pos="4677"/>
        </w:tabs>
        <w:ind w:firstLine="567"/>
        <w:jc w:val="both"/>
        <w:rPr>
          <w:sz w:val="28"/>
          <w:szCs w:val="28"/>
        </w:rPr>
      </w:pPr>
    </w:p>
    <w:p w:rsidR="00C00DD8" w:rsidRPr="00C00DD8" w:rsidRDefault="00C00DD8" w:rsidP="00C00DD8">
      <w:pPr>
        <w:pStyle w:val="af2"/>
        <w:numPr>
          <w:ilvl w:val="0"/>
          <w:numId w:val="41"/>
        </w:numPr>
        <w:tabs>
          <w:tab w:val="center" w:pos="851"/>
        </w:tabs>
        <w:jc w:val="both"/>
        <w:rPr>
          <w:sz w:val="28"/>
          <w:szCs w:val="28"/>
        </w:rPr>
      </w:pPr>
      <w:r w:rsidRPr="00C00DD8">
        <w:rPr>
          <w:sz w:val="28"/>
          <w:szCs w:val="28"/>
        </w:rPr>
        <w:t>ПОРЯДОК ПРОВЕДЕНИЯ ВСТУПИТЕЛЬНОГО ИСПЫТАНИЯ.</w:t>
      </w:r>
    </w:p>
    <w:p w:rsidR="00C00DD8" w:rsidRPr="00C00DD8" w:rsidRDefault="00C00DD8" w:rsidP="00C00DD8">
      <w:pPr>
        <w:pStyle w:val="af2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</w:p>
    <w:p w:rsidR="00C00DD8" w:rsidRPr="00C00DD8" w:rsidRDefault="00C00DD8" w:rsidP="00C00DD8">
      <w:pPr>
        <w:pStyle w:val="af2"/>
        <w:tabs>
          <w:tab w:val="center" w:pos="0"/>
        </w:tabs>
        <w:jc w:val="both"/>
        <w:rPr>
          <w:sz w:val="28"/>
          <w:szCs w:val="28"/>
        </w:rPr>
      </w:pPr>
      <w:r w:rsidRPr="00C00DD8">
        <w:rPr>
          <w:b w:val="0"/>
          <w:sz w:val="28"/>
          <w:szCs w:val="28"/>
        </w:rPr>
        <w:tab/>
        <w:t>Вступительное испытание начинается строго в установленное расписанием время.</w:t>
      </w:r>
    </w:p>
    <w:p w:rsidR="00C00DD8" w:rsidRPr="00C00DD8" w:rsidRDefault="00C00DD8" w:rsidP="00C00DD8">
      <w:pPr>
        <w:pStyle w:val="af2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C00DD8">
        <w:rPr>
          <w:b w:val="0"/>
          <w:sz w:val="28"/>
          <w:szCs w:val="28"/>
        </w:rPr>
        <w:t>Вступительное испытание проводится в форме компьютерного тестирования.</w:t>
      </w:r>
    </w:p>
    <w:p w:rsidR="00C00DD8" w:rsidRPr="00C00DD8" w:rsidRDefault="00C00DD8" w:rsidP="00C00DD8">
      <w:pPr>
        <w:pStyle w:val="af2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C00DD8">
        <w:rPr>
          <w:b w:val="0"/>
          <w:sz w:val="28"/>
          <w:szCs w:val="28"/>
        </w:rPr>
        <w:t xml:space="preserve">Тестирование включает в себя 25 тестовых заданий. </w:t>
      </w:r>
      <w:proofErr w:type="gramStart"/>
      <w:r w:rsidRPr="00C00DD8">
        <w:rPr>
          <w:b w:val="0"/>
          <w:sz w:val="28"/>
          <w:szCs w:val="28"/>
        </w:rPr>
        <w:t>Время, отведенное на тестирование составляет</w:t>
      </w:r>
      <w:proofErr w:type="gramEnd"/>
      <w:r w:rsidRPr="00C00DD8">
        <w:rPr>
          <w:b w:val="0"/>
          <w:sz w:val="28"/>
          <w:szCs w:val="28"/>
        </w:rPr>
        <w:t xml:space="preserve"> до 60 минут.</w:t>
      </w:r>
    </w:p>
    <w:p w:rsidR="00C00DD8" w:rsidRPr="00C00DD8" w:rsidRDefault="00C00DD8" w:rsidP="00C00DD8">
      <w:pPr>
        <w:pStyle w:val="af2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C00DD8">
        <w:rPr>
          <w:b w:val="0"/>
          <w:sz w:val="28"/>
          <w:szCs w:val="28"/>
        </w:rPr>
        <w:t>Все задания представляют собой тестовые задания закрытого типа, в которых нужно выбрать один правильный ответ из нескольких предложенных вариантов ответа.</w:t>
      </w:r>
    </w:p>
    <w:p w:rsidR="00C00DD8" w:rsidRPr="00C00DD8" w:rsidRDefault="00C00DD8" w:rsidP="00C00DD8">
      <w:pPr>
        <w:pStyle w:val="af2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C00DD8">
        <w:rPr>
          <w:b w:val="0"/>
          <w:sz w:val="28"/>
          <w:szCs w:val="28"/>
        </w:rPr>
        <w:t>Вступительное испытание проводится с использованием дистанционных технологий.</w:t>
      </w:r>
    </w:p>
    <w:p w:rsidR="00C00DD8" w:rsidRPr="00C00DD8" w:rsidRDefault="00C00DD8" w:rsidP="00C00DD8">
      <w:pPr>
        <w:pStyle w:val="af2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C00DD8">
        <w:rPr>
          <w:b w:val="0"/>
          <w:sz w:val="28"/>
          <w:szCs w:val="28"/>
        </w:rPr>
        <w:t>Вступительные испытания с использованием дистанционных технологий проводятся при условии идентификации личности поступающего при сдаче им вступительных испытаний в соответствии с Порядком проведения вступительных испытаний.</w:t>
      </w:r>
    </w:p>
    <w:p w:rsidR="00C00DD8" w:rsidRPr="00C00DD8" w:rsidRDefault="00C00DD8" w:rsidP="00C00DD8">
      <w:pPr>
        <w:pStyle w:val="af2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C00DD8">
        <w:rPr>
          <w:b w:val="0"/>
          <w:sz w:val="28"/>
          <w:szCs w:val="28"/>
        </w:rPr>
        <w:t>Лица, не прошедшие на вступительное испытание по уважительной причине (болезнь или иные обстоятельства, подтверждённые документально), допускаются к сдаче вступительного испытания в другой группе или же в резервный день.</w:t>
      </w:r>
    </w:p>
    <w:p w:rsidR="00C00DD8" w:rsidRPr="00C00DD8" w:rsidRDefault="00C00DD8" w:rsidP="00C00DD8">
      <w:pPr>
        <w:pStyle w:val="af2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C00DD8">
        <w:rPr>
          <w:b w:val="0"/>
          <w:sz w:val="28"/>
          <w:szCs w:val="28"/>
        </w:rPr>
        <w:t>Во время проведения вступительного испытания их участникам запрещается использовать:</w:t>
      </w:r>
    </w:p>
    <w:p w:rsidR="00C00DD8" w:rsidRPr="00C00DD8" w:rsidRDefault="00C00DD8" w:rsidP="00C00DD8">
      <w:pPr>
        <w:pStyle w:val="af2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C00DD8">
        <w:rPr>
          <w:b w:val="0"/>
          <w:sz w:val="28"/>
          <w:szCs w:val="28"/>
        </w:rPr>
        <w:t xml:space="preserve">– справочную, учебно-методическую литературу и другие вспомогательные материалы, в том числе </w:t>
      </w:r>
      <w:proofErr w:type="spellStart"/>
      <w:r w:rsidRPr="00C00DD8">
        <w:rPr>
          <w:b w:val="0"/>
          <w:sz w:val="28"/>
          <w:szCs w:val="28"/>
        </w:rPr>
        <w:t>интернет-ресурсы</w:t>
      </w:r>
      <w:proofErr w:type="spellEnd"/>
      <w:r w:rsidRPr="00C00DD8">
        <w:rPr>
          <w:b w:val="0"/>
          <w:sz w:val="28"/>
          <w:szCs w:val="28"/>
        </w:rPr>
        <w:t>;</w:t>
      </w:r>
    </w:p>
    <w:p w:rsidR="00C00DD8" w:rsidRPr="00C00DD8" w:rsidRDefault="00C00DD8" w:rsidP="00C00DD8">
      <w:pPr>
        <w:pStyle w:val="af2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C00DD8">
        <w:rPr>
          <w:b w:val="0"/>
          <w:sz w:val="28"/>
          <w:szCs w:val="28"/>
        </w:rPr>
        <w:t>Результаты вступительного испытания объявляются на официальном сайте Академии и в личном кабинете абитуриента не позднее третьего рабочего дня после проведения вступительного испытания.</w:t>
      </w:r>
    </w:p>
    <w:p w:rsidR="00C00DD8" w:rsidRPr="00C00DD8" w:rsidRDefault="00C00DD8" w:rsidP="00C00DD8">
      <w:pPr>
        <w:pStyle w:val="af2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</w:p>
    <w:p w:rsidR="00C00DD8" w:rsidRPr="00C00DD8" w:rsidRDefault="00C00DD8" w:rsidP="00C00DD8">
      <w:pPr>
        <w:pStyle w:val="af2"/>
        <w:numPr>
          <w:ilvl w:val="0"/>
          <w:numId w:val="41"/>
        </w:numPr>
        <w:tabs>
          <w:tab w:val="left" w:pos="851"/>
          <w:tab w:val="center" w:pos="4677"/>
        </w:tabs>
        <w:rPr>
          <w:sz w:val="28"/>
          <w:szCs w:val="28"/>
        </w:rPr>
      </w:pPr>
      <w:r w:rsidRPr="00C00DD8">
        <w:rPr>
          <w:sz w:val="28"/>
          <w:szCs w:val="28"/>
        </w:rPr>
        <w:t xml:space="preserve">КРИТЕРИИ ОЦЕНКИ РЕЗУЛЬТАТОВ </w:t>
      </w:r>
      <w:proofErr w:type="gramStart"/>
      <w:r w:rsidRPr="00C00DD8">
        <w:rPr>
          <w:sz w:val="28"/>
          <w:szCs w:val="28"/>
        </w:rPr>
        <w:t>ВСТУПИТЕЛЬНОГО</w:t>
      </w:r>
      <w:proofErr w:type="gramEnd"/>
    </w:p>
    <w:p w:rsidR="00C00DD8" w:rsidRPr="00C00DD8" w:rsidRDefault="00C00DD8" w:rsidP="00C00DD8">
      <w:pPr>
        <w:pStyle w:val="af2"/>
        <w:tabs>
          <w:tab w:val="center" w:pos="4677"/>
        </w:tabs>
        <w:ind w:firstLine="567"/>
        <w:rPr>
          <w:b w:val="0"/>
          <w:sz w:val="28"/>
          <w:szCs w:val="28"/>
        </w:rPr>
      </w:pPr>
      <w:r w:rsidRPr="00C00DD8">
        <w:rPr>
          <w:sz w:val="28"/>
          <w:szCs w:val="28"/>
        </w:rPr>
        <w:t>ИСПЫТАНИЯ</w:t>
      </w:r>
    </w:p>
    <w:p w:rsidR="00C00DD8" w:rsidRPr="00C00DD8" w:rsidRDefault="00C00DD8" w:rsidP="00C00DD8">
      <w:pPr>
        <w:pStyle w:val="af2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C00DD8">
        <w:rPr>
          <w:b w:val="0"/>
          <w:sz w:val="28"/>
          <w:szCs w:val="28"/>
        </w:rPr>
        <w:t xml:space="preserve">Максимальное количество по вступительному испытанию составляет 100 баллов. Минимальный балл, подтверждающий успешное прохождение </w:t>
      </w:r>
      <w:r w:rsidRPr="00C00DD8">
        <w:rPr>
          <w:b w:val="0"/>
          <w:sz w:val="28"/>
          <w:szCs w:val="28"/>
        </w:rPr>
        <w:lastRenderedPageBreak/>
        <w:t>вступительного испытания составляет 40 баллов. Каждое задание оценивается в 4 балла. Общий ба</w:t>
      </w:r>
      <w:proofErr w:type="gramStart"/>
      <w:r w:rsidRPr="00C00DD8">
        <w:rPr>
          <w:b w:val="0"/>
          <w:sz w:val="28"/>
          <w:szCs w:val="28"/>
        </w:rPr>
        <w:t>лл скл</w:t>
      </w:r>
      <w:proofErr w:type="gramEnd"/>
      <w:r w:rsidRPr="00C00DD8">
        <w:rPr>
          <w:b w:val="0"/>
          <w:sz w:val="28"/>
          <w:szCs w:val="28"/>
        </w:rPr>
        <w:t>адывается путем суммирования баллов за каждое верно выполненное тестовое задание в ходе проведения вступительного испытания.</w:t>
      </w:r>
    </w:p>
    <w:p w:rsidR="00C00DD8" w:rsidRDefault="00C00DD8" w:rsidP="00C00D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DD8" w:rsidRDefault="00C00DD8" w:rsidP="00C00D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DD8" w:rsidRDefault="00C00DD8" w:rsidP="00C00D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DD8" w:rsidRPr="00C00DD8" w:rsidRDefault="00C00DD8" w:rsidP="00C00D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8E2" w:rsidRPr="00C00DD8" w:rsidRDefault="00C858E2">
      <w:pPr>
        <w:pStyle w:val="1"/>
        <w:shd w:val="clear" w:color="auto" w:fill="auto"/>
        <w:ind w:firstLine="360"/>
      </w:pPr>
    </w:p>
    <w:p w:rsidR="00131393" w:rsidRPr="00C00DD8" w:rsidRDefault="00800972" w:rsidP="00C00DD8">
      <w:pPr>
        <w:pStyle w:val="1"/>
        <w:numPr>
          <w:ilvl w:val="0"/>
          <w:numId w:val="41"/>
        </w:numPr>
        <w:shd w:val="clear" w:color="auto" w:fill="auto"/>
        <w:tabs>
          <w:tab w:val="left" w:pos="357"/>
        </w:tabs>
        <w:jc w:val="center"/>
      </w:pPr>
      <w:r w:rsidRPr="00C00DD8">
        <w:rPr>
          <w:b/>
          <w:bCs/>
        </w:rPr>
        <w:t>СОДЕРЖАНИЕ ПРОГРАММЫ</w:t>
      </w:r>
    </w:p>
    <w:p w:rsidR="00337638" w:rsidRPr="00C00DD8" w:rsidRDefault="00337638" w:rsidP="00337638">
      <w:pPr>
        <w:widowControl/>
        <w:rPr>
          <w:rFonts w:ascii="Times New Roman" w:eastAsia="Arial Unicode MS" w:hAnsi="Times New Roman" w:cs="Times New Roman"/>
          <w:sz w:val="28"/>
          <w:szCs w:val="28"/>
          <w:highlight w:val="yellow"/>
          <w:lang w:bidi="ar-SA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"/>
        <w:gridCol w:w="2506"/>
        <w:gridCol w:w="6583"/>
      </w:tblGrid>
      <w:tr w:rsidR="00337638" w:rsidRPr="00C00DD8" w:rsidTr="004A294B">
        <w:trPr>
          <w:trHeight w:val="467"/>
        </w:trPr>
        <w:tc>
          <w:tcPr>
            <w:tcW w:w="0" w:type="auto"/>
          </w:tcPr>
          <w:p w:rsidR="004A294B" w:rsidRPr="00C00DD8" w:rsidRDefault="00337638" w:rsidP="00337638">
            <w:pPr>
              <w:widowControl/>
              <w:tabs>
                <w:tab w:val="left" w:pos="1542"/>
                <w:tab w:val="left" w:pos="5142"/>
              </w:tabs>
              <w:suppressAutoHyphens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00DD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t>№ раз</w:t>
            </w:r>
          </w:p>
          <w:p w:rsidR="00337638" w:rsidRPr="00C00DD8" w:rsidRDefault="00337638" w:rsidP="00337638">
            <w:pPr>
              <w:widowControl/>
              <w:tabs>
                <w:tab w:val="left" w:pos="1542"/>
                <w:tab w:val="left" w:pos="5142"/>
              </w:tabs>
              <w:suppressAutoHyphens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00DD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t>дела</w:t>
            </w:r>
          </w:p>
        </w:tc>
        <w:tc>
          <w:tcPr>
            <w:tcW w:w="2313" w:type="dxa"/>
          </w:tcPr>
          <w:p w:rsidR="00337638" w:rsidRPr="00C00DD8" w:rsidRDefault="00337638" w:rsidP="00337638">
            <w:pPr>
              <w:widowControl/>
              <w:tabs>
                <w:tab w:val="left" w:pos="1542"/>
                <w:tab w:val="left" w:pos="5142"/>
              </w:tabs>
              <w:suppressAutoHyphens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00DD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t>Наименование раздела</w:t>
            </w:r>
          </w:p>
        </w:tc>
        <w:tc>
          <w:tcPr>
            <w:tcW w:w="6583" w:type="dxa"/>
          </w:tcPr>
          <w:p w:rsidR="00337638" w:rsidRPr="00C00DD8" w:rsidRDefault="00337638" w:rsidP="00337638">
            <w:pPr>
              <w:widowControl/>
              <w:tabs>
                <w:tab w:val="left" w:pos="1542"/>
                <w:tab w:val="left" w:pos="5142"/>
              </w:tabs>
              <w:suppressAutoHyphens/>
              <w:ind w:firstLine="543"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00DD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t>Содержание раздела</w:t>
            </w:r>
          </w:p>
        </w:tc>
      </w:tr>
      <w:tr w:rsidR="00337638" w:rsidRPr="00C00DD8" w:rsidTr="004A294B">
        <w:trPr>
          <w:trHeight w:val="1764"/>
        </w:trPr>
        <w:tc>
          <w:tcPr>
            <w:tcW w:w="0" w:type="auto"/>
          </w:tcPr>
          <w:p w:rsidR="00337638" w:rsidRPr="00C00DD8" w:rsidRDefault="00337638" w:rsidP="00337638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00DD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313" w:type="dxa"/>
          </w:tcPr>
          <w:p w:rsidR="00337638" w:rsidRPr="00C00DD8" w:rsidRDefault="00337638" w:rsidP="00337638">
            <w:pPr>
              <w:widowControl/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</w:pPr>
            <w:r w:rsidRPr="00C00DD8"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  <w:t>Государственное управление как профессиональная деятельность</w:t>
            </w:r>
          </w:p>
        </w:tc>
        <w:tc>
          <w:tcPr>
            <w:tcW w:w="6583" w:type="dxa"/>
          </w:tcPr>
          <w:p w:rsidR="00337638" w:rsidRPr="00C00DD8" w:rsidRDefault="00337638" w:rsidP="004A294B">
            <w:pPr>
              <w:widowControl/>
              <w:numPr>
                <w:ilvl w:val="0"/>
                <w:numId w:val="8"/>
              </w:numPr>
              <w:tabs>
                <w:tab w:val="left" w:pos="610"/>
                <w:tab w:val="left" w:pos="5142"/>
              </w:tabs>
              <w:suppressAutoHyphens/>
              <w:ind w:left="0" w:firstLine="34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00DD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t>Государственное управление: понятие, основные черты</w:t>
            </w:r>
          </w:p>
          <w:p w:rsidR="00337638" w:rsidRPr="00C00DD8" w:rsidRDefault="00337638" w:rsidP="004A294B">
            <w:pPr>
              <w:widowControl/>
              <w:numPr>
                <w:ilvl w:val="0"/>
                <w:numId w:val="8"/>
              </w:numPr>
              <w:tabs>
                <w:tab w:val="left" w:pos="610"/>
                <w:tab w:val="left" w:pos="5142"/>
              </w:tabs>
              <w:suppressAutoHyphens/>
              <w:ind w:left="0" w:firstLine="34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00DD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t xml:space="preserve">Понятие принципа в государственном управлении. Основания систематизации принципов государственного управления </w:t>
            </w:r>
          </w:p>
          <w:p w:rsidR="00337638" w:rsidRPr="00C00DD8" w:rsidRDefault="00337638" w:rsidP="004A294B">
            <w:pPr>
              <w:widowControl/>
              <w:numPr>
                <w:ilvl w:val="0"/>
                <w:numId w:val="8"/>
              </w:numPr>
              <w:tabs>
                <w:tab w:val="left" w:pos="610"/>
                <w:tab w:val="left" w:pos="5142"/>
              </w:tabs>
              <w:suppressAutoHyphens/>
              <w:ind w:left="0" w:firstLine="34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00DD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t>Обеспечение как наделение государственных органов соответствующими ресурсами</w:t>
            </w:r>
          </w:p>
        </w:tc>
      </w:tr>
      <w:tr w:rsidR="00337638" w:rsidRPr="00C00DD8" w:rsidTr="004A294B">
        <w:trPr>
          <w:trHeight w:val="532"/>
        </w:trPr>
        <w:tc>
          <w:tcPr>
            <w:tcW w:w="0" w:type="auto"/>
          </w:tcPr>
          <w:p w:rsidR="00337638" w:rsidRPr="00C00DD8" w:rsidRDefault="00337638" w:rsidP="00337638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00DD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2313" w:type="dxa"/>
          </w:tcPr>
          <w:p w:rsidR="00337638" w:rsidRPr="00C00DD8" w:rsidRDefault="00337638" w:rsidP="00337638">
            <w:pPr>
              <w:widowControl/>
              <w:rPr>
                <w:rFonts w:ascii="Times New Roman" w:eastAsia="Arial Unicode MS" w:hAnsi="Times New Roman" w:cs="Times New Roman"/>
                <w:spacing w:val="-4"/>
                <w:sz w:val="28"/>
                <w:szCs w:val="28"/>
                <w:lang w:bidi="ar-SA"/>
              </w:rPr>
            </w:pPr>
            <w:r w:rsidRPr="00C00DD8"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  <w:t>Цели, функции и методы государственного управления</w:t>
            </w:r>
          </w:p>
        </w:tc>
        <w:tc>
          <w:tcPr>
            <w:tcW w:w="6583" w:type="dxa"/>
          </w:tcPr>
          <w:p w:rsidR="00337638" w:rsidRPr="00C00DD8" w:rsidRDefault="00337638" w:rsidP="004A294B">
            <w:pPr>
              <w:widowControl/>
              <w:numPr>
                <w:ilvl w:val="0"/>
                <w:numId w:val="9"/>
              </w:numPr>
              <w:tabs>
                <w:tab w:val="left" w:pos="610"/>
                <w:tab w:val="left" w:pos="5142"/>
              </w:tabs>
              <w:suppressAutoHyphens/>
              <w:ind w:left="0" w:firstLine="34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00DD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t xml:space="preserve">Цели государственного управления. Виды целей </w:t>
            </w:r>
          </w:p>
          <w:p w:rsidR="00337638" w:rsidRPr="00C00DD8" w:rsidRDefault="00337638" w:rsidP="004A294B">
            <w:pPr>
              <w:widowControl/>
              <w:numPr>
                <w:ilvl w:val="0"/>
                <w:numId w:val="9"/>
              </w:numPr>
              <w:tabs>
                <w:tab w:val="left" w:pos="610"/>
                <w:tab w:val="left" w:pos="5142"/>
              </w:tabs>
              <w:suppressAutoHyphens/>
              <w:ind w:left="0" w:firstLine="34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00DD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t>Понятие и виды функций государственного управления</w:t>
            </w:r>
          </w:p>
          <w:p w:rsidR="00337638" w:rsidRPr="00C00DD8" w:rsidRDefault="00337638" w:rsidP="004A294B">
            <w:pPr>
              <w:widowControl/>
              <w:numPr>
                <w:ilvl w:val="0"/>
                <w:numId w:val="9"/>
              </w:numPr>
              <w:tabs>
                <w:tab w:val="left" w:pos="610"/>
                <w:tab w:val="left" w:pos="5142"/>
              </w:tabs>
              <w:suppressAutoHyphens/>
              <w:ind w:left="0" w:firstLine="34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00DD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t>Методы государственного управления: понятие, роль, виды</w:t>
            </w:r>
          </w:p>
        </w:tc>
      </w:tr>
      <w:tr w:rsidR="00337638" w:rsidRPr="00C00DD8" w:rsidTr="004A294B">
        <w:trPr>
          <w:trHeight w:val="532"/>
        </w:trPr>
        <w:tc>
          <w:tcPr>
            <w:tcW w:w="0" w:type="auto"/>
          </w:tcPr>
          <w:p w:rsidR="00337638" w:rsidRPr="00C00DD8" w:rsidRDefault="00337638" w:rsidP="00337638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00DD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2313" w:type="dxa"/>
          </w:tcPr>
          <w:p w:rsidR="00337638" w:rsidRPr="00C00DD8" w:rsidRDefault="00337638" w:rsidP="00337638">
            <w:pPr>
              <w:widowControl/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</w:pPr>
            <w:r w:rsidRPr="00C00DD8"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  <w:t>Система государственного управления: мировой и отечественный опыт</w:t>
            </w:r>
          </w:p>
        </w:tc>
        <w:tc>
          <w:tcPr>
            <w:tcW w:w="6583" w:type="dxa"/>
          </w:tcPr>
          <w:p w:rsidR="00337638" w:rsidRPr="00C00DD8" w:rsidRDefault="00337638" w:rsidP="004A294B">
            <w:pPr>
              <w:widowControl/>
              <w:numPr>
                <w:ilvl w:val="0"/>
                <w:numId w:val="10"/>
              </w:numPr>
              <w:tabs>
                <w:tab w:val="left" w:pos="610"/>
                <w:tab w:val="left" w:pos="5142"/>
              </w:tabs>
              <w:suppressAutoHyphens/>
              <w:ind w:left="0" w:firstLine="34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00DD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t>Зарубежный опыт организации государственного управления</w:t>
            </w:r>
          </w:p>
          <w:p w:rsidR="00337638" w:rsidRPr="00C00DD8" w:rsidRDefault="00337638" w:rsidP="004A294B">
            <w:pPr>
              <w:widowControl/>
              <w:numPr>
                <w:ilvl w:val="0"/>
                <w:numId w:val="10"/>
              </w:numPr>
              <w:tabs>
                <w:tab w:val="left" w:pos="610"/>
                <w:tab w:val="left" w:pos="5142"/>
              </w:tabs>
              <w:suppressAutoHyphens/>
              <w:ind w:left="0" w:firstLine="34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00DD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t>Государственное управление в дореволюционной России</w:t>
            </w:r>
          </w:p>
          <w:p w:rsidR="00337638" w:rsidRPr="00C00DD8" w:rsidRDefault="00337638" w:rsidP="004A294B">
            <w:pPr>
              <w:widowControl/>
              <w:numPr>
                <w:ilvl w:val="0"/>
                <w:numId w:val="10"/>
              </w:numPr>
              <w:tabs>
                <w:tab w:val="left" w:pos="610"/>
              </w:tabs>
              <w:suppressAutoHyphens/>
              <w:ind w:left="0" w:firstLine="34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00DD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t>Организация государственного управления в советский период</w:t>
            </w:r>
          </w:p>
        </w:tc>
      </w:tr>
      <w:tr w:rsidR="00337638" w:rsidRPr="00C00DD8" w:rsidTr="004A294B">
        <w:trPr>
          <w:trHeight w:val="532"/>
        </w:trPr>
        <w:tc>
          <w:tcPr>
            <w:tcW w:w="0" w:type="auto"/>
          </w:tcPr>
          <w:p w:rsidR="00337638" w:rsidRPr="00C00DD8" w:rsidRDefault="00337638" w:rsidP="00337638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00DD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2313" w:type="dxa"/>
          </w:tcPr>
          <w:p w:rsidR="00337638" w:rsidRPr="00C00DD8" w:rsidRDefault="00337638" w:rsidP="00337638">
            <w:pPr>
              <w:widowControl/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</w:pPr>
            <w:r w:rsidRPr="00C00DD8"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  <w:t>Система органов государственного управления в РФ и РБ</w:t>
            </w:r>
          </w:p>
        </w:tc>
        <w:tc>
          <w:tcPr>
            <w:tcW w:w="6583" w:type="dxa"/>
          </w:tcPr>
          <w:p w:rsidR="00337638" w:rsidRPr="00C00DD8" w:rsidRDefault="00337638" w:rsidP="004A294B">
            <w:pPr>
              <w:widowControl/>
              <w:numPr>
                <w:ilvl w:val="0"/>
                <w:numId w:val="11"/>
              </w:numPr>
              <w:tabs>
                <w:tab w:val="left" w:pos="610"/>
              </w:tabs>
              <w:suppressAutoHyphens/>
              <w:ind w:left="0" w:firstLine="34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00DD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t>Государство как субъект управления общественными процессами. Дискуссии о роли государства в управлении обществом</w:t>
            </w:r>
          </w:p>
          <w:p w:rsidR="00337638" w:rsidRPr="00C00DD8" w:rsidRDefault="00337638" w:rsidP="004A294B">
            <w:pPr>
              <w:widowControl/>
              <w:numPr>
                <w:ilvl w:val="0"/>
                <w:numId w:val="11"/>
              </w:numPr>
              <w:tabs>
                <w:tab w:val="left" w:pos="610"/>
              </w:tabs>
              <w:suppressAutoHyphens/>
              <w:ind w:left="0" w:firstLine="34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00DD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t>Понятие и особенности государственного органа и государственной должности</w:t>
            </w:r>
          </w:p>
          <w:p w:rsidR="00337638" w:rsidRPr="00C00DD8" w:rsidRDefault="00337638" w:rsidP="004A294B">
            <w:pPr>
              <w:widowControl/>
              <w:numPr>
                <w:ilvl w:val="0"/>
                <w:numId w:val="11"/>
              </w:numPr>
              <w:tabs>
                <w:tab w:val="left" w:pos="610"/>
              </w:tabs>
              <w:suppressAutoHyphens/>
              <w:ind w:left="0" w:firstLine="34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00DD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t>Законодательные, исполнительные, судебные и другие органы государственного управления в РФ: система, функции, характер взаимодействия, эволюция</w:t>
            </w:r>
          </w:p>
          <w:p w:rsidR="00337638" w:rsidRPr="00C00DD8" w:rsidRDefault="00337638" w:rsidP="004A294B">
            <w:pPr>
              <w:widowControl/>
              <w:numPr>
                <w:ilvl w:val="0"/>
                <w:numId w:val="11"/>
              </w:numPr>
              <w:tabs>
                <w:tab w:val="left" w:pos="610"/>
              </w:tabs>
              <w:suppressAutoHyphens/>
              <w:ind w:left="0" w:firstLine="34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00DD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t>Законодательные, исполнительные и судебные органы государственного управления в РБ</w:t>
            </w:r>
          </w:p>
        </w:tc>
      </w:tr>
      <w:tr w:rsidR="00337638" w:rsidRPr="00C00DD8" w:rsidTr="004A294B">
        <w:trPr>
          <w:trHeight w:val="532"/>
        </w:trPr>
        <w:tc>
          <w:tcPr>
            <w:tcW w:w="0" w:type="auto"/>
          </w:tcPr>
          <w:p w:rsidR="00337638" w:rsidRPr="00C00DD8" w:rsidRDefault="00337638" w:rsidP="00337638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00DD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5</w:t>
            </w:r>
          </w:p>
        </w:tc>
        <w:tc>
          <w:tcPr>
            <w:tcW w:w="2313" w:type="dxa"/>
          </w:tcPr>
          <w:p w:rsidR="00337638" w:rsidRPr="00C00DD8" w:rsidRDefault="00337638" w:rsidP="00337638">
            <w:pPr>
              <w:widowControl/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</w:pPr>
            <w:r w:rsidRPr="00C00DD8"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  <w:t>Общество как объект государственного управления. Государственное управление различными сферами общественной жизни в РФ</w:t>
            </w:r>
          </w:p>
        </w:tc>
        <w:tc>
          <w:tcPr>
            <w:tcW w:w="6583" w:type="dxa"/>
          </w:tcPr>
          <w:p w:rsidR="00337638" w:rsidRPr="00C00DD8" w:rsidRDefault="00337638" w:rsidP="004A294B">
            <w:pPr>
              <w:widowControl/>
              <w:numPr>
                <w:ilvl w:val="0"/>
                <w:numId w:val="12"/>
              </w:numPr>
              <w:tabs>
                <w:tab w:val="left" w:pos="610"/>
              </w:tabs>
              <w:suppressAutoHyphens/>
              <w:ind w:left="0" w:firstLine="34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00DD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t>Характеристика и структура общества как объекта государственного управления.</w:t>
            </w:r>
          </w:p>
          <w:p w:rsidR="00337638" w:rsidRPr="00C00DD8" w:rsidRDefault="00337638" w:rsidP="004A294B">
            <w:pPr>
              <w:widowControl/>
              <w:numPr>
                <w:ilvl w:val="0"/>
                <w:numId w:val="12"/>
              </w:numPr>
              <w:tabs>
                <w:tab w:val="left" w:pos="610"/>
              </w:tabs>
              <w:suppressAutoHyphens/>
              <w:ind w:left="0" w:firstLine="34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00DD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t>Этапы анализа государственного управления различными сферами общественной жизни</w:t>
            </w:r>
          </w:p>
        </w:tc>
      </w:tr>
      <w:tr w:rsidR="00337638" w:rsidRPr="00C00DD8" w:rsidTr="004A294B">
        <w:trPr>
          <w:trHeight w:val="532"/>
        </w:trPr>
        <w:tc>
          <w:tcPr>
            <w:tcW w:w="0" w:type="auto"/>
          </w:tcPr>
          <w:p w:rsidR="00337638" w:rsidRPr="00C00DD8" w:rsidRDefault="00337638" w:rsidP="00337638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00DD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2313" w:type="dxa"/>
          </w:tcPr>
          <w:p w:rsidR="00337638" w:rsidRPr="00C00DD8" w:rsidRDefault="00337638" w:rsidP="00337638">
            <w:pPr>
              <w:widowControl/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</w:pPr>
            <w:r w:rsidRPr="00C00DD8"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  <w:t>Развитие системы государственного управления в России. Административная реформа</w:t>
            </w:r>
          </w:p>
        </w:tc>
        <w:tc>
          <w:tcPr>
            <w:tcW w:w="6583" w:type="dxa"/>
          </w:tcPr>
          <w:p w:rsidR="00337638" w:rsidRPr="00C00DD8" w:rsidRDefault="00337638" w:rsidP="004A294B">
            <w:pPr>
              <w:widowControl/>
              <w:numPr>
                <w:ilvl w:val="0"/>
                <w:numId w:val="13"/>
              </w:numPr>
              <w:tabs>
                <w:tab w:val="left" w:pos="610"/>
              </w:tabs>
              <w:suppressAutoHyphens/>
              <w:ind w:left="0" w:firstLine="34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00DD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t>Основные этапы реформирования системы государственного управления России.</w:t>
            </w:r>
          </w:p>
          <w:p w:rsidR="00337638" w:rsidRPr="00C00DD8" w:rsidRDefault="00337638" w:rsidP="004A294B">
            <w:pPr>
              <w:widowControl/>
              <w:numPr>
                <w:ilvl w:val="0"/>
                <w:numId w:val="13"/>
              </w:numPr>
              <w:tabs>
                <w:tab w:val="left" w:pos="610"/>
              </w:tabs>
              <w:suppressAutoHyphens/>
              <w:ind w:left="0" w:firstLine="34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00DD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t>Проблемы современного государственного управления. Виды проблем</w:t>
            </w:r>
          </w:p>
          <w:p w:rsidR="00337638" w:rsidRPr="00C00DD8" w:rsidRDefault="00337638" w:rsidP="004A294B">
            <w:pPr>
              <w:widowControl/>
              <w:numPr>
                <w:ilvl w:val="0"/>
                <w:numId w:val="13"/>
              </w:numPr>
              <w:tabs>
                <w:tab w:val="left" w:pos="667"/>
              </w:tabs>
              <w:suppressAutoHyphens/>
              <w:ind w:left="0" w:firstLine="34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00DD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t>Развитие системы государственного управления в Российской Федерации</w:t>
            </w:r>
          </w:p>
        </w:tc>
      </w:tr>
      <w:tr w:rsidR="00072C92" w:rsidRPr="00C00DD8" w:rsidTr="004A294B">
        <w:trPr>
          <w:trHeight w:val="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92" w:rsidRPr="00C00DD8" w:rsidRDefault="00072C92" w:rsidP="00072C92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00DD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92" w:rsidRPr="00C00DD8" w:rsidRDefault="00072C92" w:rsidP="00072C92">
            <w:pPr>
              <w:widowControl/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</w:pPr>
            <w:r w:rsidRPr="00C00DD8"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  <w:t xml:space="preserve">Понятие и сущность местного самоуправления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92" w:rsidRPr="00C00DD8" w:rsidRDefault="00072C92" w:rsidP="004A294B">
            <w:pPr>
              <w:pStyle w:val="ReportMain"/>
              <w:numPr>
                <w:ilvl w:val="0"/>
                <w:numId w:val="30"/>
              </w:numPr>
              <w:tabs>
                <w:tab w:val="left" w:pos="610"/>
                <w:tab w:val="left" w:pos="5142"/>
              </w:tabs>
              <w:suppressAutoHyphens/>
              <w:ind w:left="0" w:firstLine="340"/>
              <w:jc w:val="both"/>
              <w:rPr>
                <w:sz w:val="28"/>
                <w:szCs w:val="28"/>
              </w:rPr>
            </w:pPr>
            <w:r w:rsidRPr="00C00DD8">
              <w:rPr>
                <w:sz w:val="28"/>
                <w:szCs w:val="28"/>
              </w:rPr>
              <w:t>Муниципальное управление и местное самоуправление</w:t>
            </w:r>
          </w:p>
          <w:p w:rsidR="00072C92" w:rsidRPr="00C00DD8" w:rsidRDefault="00072C92" w:rsidP="004A294B">
            <w:pPr>
              <w:pStyle w:val="ReportMain"/>
              <w:numPr>
                <w:ilvl w:val="0"/>
                <w:numId w:val="30"/>
              </w:numPr>
              <w:tabs>
                <w:tab w:val="left" w:pos="610"/>
                <w:tab w:val="left" w:pos="5142"/>
              </w:tabs>
              <w:suppressAutoHyphens/>
              <w:ind w:left="0" w:firstLine="340"/>
              <w:jc w:val="both"/>
              <w:rPr>
                <w:sz w:val="28"/>
                <w:szCs w:val="28"/>
              </w:rPr>
            </w:pPr>
            <w:r w:rsidRPr="00C00DD8">
              <w:rPr>
                <w:sz w:val="28"/>
                <w:szCs w:val="28"/>
              </w:rPr>
              <w:t>Сущность местного самоуправления</w:t>
            </w:r>
          </w:p>
        </w:tc>
      </w:tr>
      <w:tr w:rsidR="00072C92" w:rsidRPr="00C00DD8" w:rsidTr="004A294B">
        <w:trPr>
          <w:trHeight w:val="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92" w:rsidRPr="00C00DD8" w:rsidRDefault="00072C92" w:rsidP="00072C92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00DD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92" w:rsidRPr="00C00DD8" w:rsidRDefault="00072C92" w:rsidP="00072C92">
            <w:pPr>
              <w:widowControl/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</w:pPr>
            <w:r w:rsidRPr="00C00DD8"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  <w:t>Основы местного самоуправления в РФ и РБ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92" w:rsidRPr="00C00DD8" w:rsidRDefault="00072C92" w:rsidP="004A294B">
            <w:pPr>
              <w:pStyle w:val="ReportMain"/>
              <w:numPr>
                <w:ilvl w:val="0"/>
                <w:numId w:val="31"/>
              </w:numPr>
              <w:tabs>
                <w:tab w:val="left" w:pos="610"/>
                <w:tab w:val="left" w:pos="5142"/>
              </w:tabs>
              <w:suppressAutoHyphens/>
              <w:ind w:left="0" w:firstLine="340"/>
              <w:jc w:val="both"/>
              <w:rPr>
                <w:sz w:val="28"/>
                <w:szCs w:val="28"/>
              </w:rPr>
            </w:pPr>
            <w:r w:rsidRPr="00C00DD8">
              <w:rPr>
                <w:sz w:val="28"/>
                <w:szCs w:val="28"/>
              </w:rPr>
              <w:t>Демографические основы местного самоуправления в РФ и РБ</w:t>
            </w:r>
          </w:p>
          <w:p w:rsidR="00072C92" w:rsidRPr="00C00DD8" w:rsidRDefault="00072C92" w:rsidP="004A294B">
            <w:pPr>
              <w:pStyle w:val="ReportMain"/>
              <w:numPr>
                <w:ilvl w:val="0"/>
                <w:numId w:val="31"/>
              </w:numPr>
              <w:tabs>
                <w:tab w:val="left" w:pos="610"/>
                <w:tab w:val="left" w:pos="5142"/>
              </w:tabs>
              <w:suppressAutoHyphens/>
              <w:ind w:left="0" w:firstLine="340"/>
              <w:jc w:val="both"/>
              <w:rPr>
                <w:sz w:val="28"/>
                <w:szCs w:val="28"/>
              </w:rPr>
            </w:pPr>
            <w:r w:rsidRPr="00C00DD8">
              <w:rPr>
                <w:sz w:val="28"/>
                <w:szCs w:val="28"/>
              </w:rPr>
              <w:t>Правовые основы местного самоуправления в РФ и РБ</w:t>
            </w:r>
          </w:p>
          <w:p w:rsidR="00072C92" w:rsidRPr="00C00DD8" w:rsidRDefault="00072C92" w:rsidP="004A294B">
            <w:pPr>
              <w:pStyle w:val="ReportMain"/>
              <w:numPr>
                <w:ilvl w:val="0"/>
                <w:numId w:val="31"/>
              </w:numPr>
              <w:tabs>
                <w:tab w:val="left" w:pos="610"/>
                <w:tab w:val="left" w:pos="5142"/>
              </w:tabs>
              <w:suppressAutoHyphens/>
              <w:ind w:left="0" w:firstLine="340"/>
              <w:jc w:val="both"/>
              <w:rPr>
                <w:sz w:val="28"/>
                <w:szCs w:val="28"/>
              </w:rPr>
            </w:pPr>
            <w:r w:rsidRPr="00C00DD8">
              <w:rPr>
                <w:sz w:val="28"/>
                <w:szCs w:val="28"/>
              </w:rPr>
              <w:t>Территориальные основы местного самоуправления в РФ и РБ</w:t>
            </w:r>
          </w:p>
          <w:p w:rsidR="00072C92" w:rsidRPr="00C00DD8" w:rsidRDefault="00072C92" w:rsidP="004A294B">
            <w:pPr>
              <w:pStyle w:val="ReportMain"/>
              <w:numPr>
                <w:ilvl w:val="0"/>
                <w:numId w:val="31"/>
              </w:numPr>
              <w:tabs>
                <w:tab w:val="left" w:pos="610"/>
                <w:tab w:val="left" w:pos="5142"/>
              </w:tabs>
              <w:suppressAutoHyphens/>
              <w:ind w:left="0" w:firstLine="340"/>
              <w:jc w:val="both"/>
              <w:rPr>
                <w:sz w:val="28"/>
                <w:szCs w:val="28"/>
              </w:rPr>
            </w:pPr>
            <w:r w:rsidRPr="00C00DD8">
              <w:rPr>
                <w:sz w:val="28"/>
                <w:szCs w:val="28"/>
              </w:rPr>
              <w:t>Организационные основы местного самоуправления в РФ и РБ</w:t>
            </w:r>
          </w:p>
          <w:p w:rsidR="00072C92" w:rsidRPr="00C00DD8" w:rsidRDefault="00072C92" w:rsidP="004A294B">
            <w:pPr>
              <w:pStyle w:val="ReportMain"/>
              <w:numPr>
                <w:ilvl w:val="0"/>
                <w:numId w:val="31"/>
              </w:numPr>
              <w:tabs>
                <w:tab w:val="left" w:pos="610"/>
                <w:tab w:val="left" w:pos="5142"/>
              </w:tabs>
              <w:suppressAutoHyphens/>
              <w:ind w:left="0" w:firstLine="340"/>
              <w:jc w:val="both"/>
              <w:rPr>
                <w:sz w:val="28"/>
                <w:szCs w:val="28"/>
              </w:rPr>
            </w:pPr>
            <w:r w:rsidRPr="00C00DD8">
              <w:rPr>
                <w:sz w:val="28"/>
                <w:szCs w:val="28"/>
              </w:rPr>
              <w:t>Экономические основы местного самоуправления в РФ и РБ</w:t>
            </w:r>
          </w:p>
        </w:tc>
      </w:tr>
      <w:tr w:rsidR="00072C92" w:rsidRPr="00C00DD8" w:rsidTr="004A294B">
        <w:trPr>
          <w:trHeight w:val="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92" w:rsidRPr="00C00DD8" w:rsidRDefault="00072C92" w:rsidP="00072C92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00DD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92" w:rsidRPr="00C00DD8" w:rsidRDefault="00072C92" w:rsidP="00072C92">
            <w:pPr>
              <w:widowControl/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</w:pPr>
            <w:r w:rsidRPr="00C00DD8"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  <w:t xml:space="preserve">Исторический опыт развития муниципального управления и местного самоуправления в РФ и РБ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92" w:rsidRPr="00C00DD8" w:rsidRDefault="00072C92" w:rsidP="004A294B">
            <w:pPr>
              <w:pStyle w:val="ReportMain"/>
              <w:numPr>
                <w:ilvl w:val="0"/>
                <w:numId w:val="32"/>
              </w:numPr>
              <w:tabs>
                <w:tab w:val="left" w:pos="610"/>
              </w:tabs>
              <w:suppressAutoHyphens/>
              <w:ind w:left="0" w:firstLine="340"/>
              <w:jc w:val="both"/>
              <w:rPr>
                <w:sz w:val="28"/>
                <w:szCs w:val="28"/>
              </w:rPr>
            </w:pPr>
            <w:r w:rsidRPr="00C00DD8">
              <w:rPr>
                <w:sz w:val="28"/>
                <w:szCs w:val="28"/>
              </w:rPr>
              <w:t>Местное самоуправление в допетровской Руси</w:t>
            </w:r>
          </w:p>
          <w:p w:rsidR="00072C92" w:rsidRPr="00C00DD8" w:rsidRDefault="00072C92" w:rsidP="004A294B">
            <w:pPr>
              <w:pStyle w:val="ReportMain"/>
              <w:numPr>
                <w:ilvl w:val="0"/>
                <w:numId w:val="32"/>
              </w:numPr>
              <w:tabs>
                <w:tab w:val="left" w:pos="610"/>
              </w:tabs>
              <w:suppressAutoHyphens/>
              <w:ind w:left="0" w:firstLine="340"/>
              <w:jc w:val="both"/>
              <w:rPr>
                <w:sz w:val="28"/>
                <w:szCs w:val="28"/>
              </w:rPr>
            </w:pPr>
            <w:r w:rsidRPr="00C00DD8">
              <w:rPr>
                <w:sz w:val="28"/>
                <w:szCs w:val="28"/>
              </w:rPr>
              <w:t xml:space="preserve">Земское управление в имперской России: уроки и опыт </w:t>
            </w:r>
          </w:p>
          <w:p w:rsidR="00072C92" w:rsidRPr="00C00DD8" w:rsidRDefault="00072C92" w:rsidP="004A294B">
            <w:pPr>
              <w:pStyle w:val="ReportMain"/>
              <w:numPr>
                <w:ilvl w:val="0"/>
                <w:numId w:val="32"/>
              </w:numPr>
              <w:tabs>
                <w:tab w:val="left" w:pos="610"/>
              </w:tabs>
              <w:suppressAutoHyphens/>
              <w:ind w:left="0" w:firstLine="340"/>
              <w:jc w:val="both"/>
              <w:rPr>
                <w:sz w:val="28"/>
                <w:szCs w:val="28"/>
              </w:rPr>
            </w:pPr>
            <w:r w:rsidRPr="00C00DD8">
              <w:rPr>
                <w:sz w:val="28"/>
                <w:szCs w:val="28"/>
              </w:rPr>
              <w:t>Опыт СССР в развитии местного самоуправления</w:t>
            </w:r>
          </w:p>
          <w:p w:rsidR="00072C92" w:rsidRPr="00C00DD8" w:rsidRDefault="00072C92" w:rsidP="004A294B">
            <w:pPr>
              <w:pStyle w:val="ReportMain"/>
              <w:numPr>
                <w:ilvl w:val="0"/>
                <w:numId w:val="32"/>
              </w:numPr>
              <w:tabs>
                <w:tab w:val="left" w:pos="610"/>
              </w:tabs>
              <w:suppressAutoHyphens/>
              <w:ind w:left="0" w:firstLine="340"/>
              <w:jc w:val="both"/>
              <w:rPr>
                <w:sz w:val="28"/>
                <w:szCs w:val="28"/>
              </w:rPr>
            </w:pPr>
            <w:r w:rsidRPr="00C00DD8">
              <w:rPr>
                <w:sz w:val="28"/>
                <w:szCs w:val="28"/>
              </w:rPr>
              <w:t>Организация местного управления на территории Республики Башкортостан</w:t>
            </w:r>
          </w:p>
        </w:tc>
      </w:tr>
      <w:tr w:rsidR="00072C92" w:rsidRPr="00C00DD8" w:rsidTr="004A294B">
        <w:trPr>
          <w:trHeight w:val="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92" w:rsidRPr="00C00DD8" w:rsidRDefault="00072C92" w:rsidP="00072C92">
            <w:pPr>
              <w:widowControl/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00DD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92" w:rsidRPr="00C00DD8" w:rsidRDefault="00072C92" w:rsidP="00072C92">
            <w:pPr>
              <w:widowControl/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</w:pPr>
            <w:r w:rsidRPr="00C00DD8"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  <w:t>Сущность и содержание муниципальной реформы в РФ и РБ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92" w:rsidRPr="00C00DD8" w:rsidRDefault="00072C92" w:rsidP="004A294B">
            <w:pPr>
              <w:pStyle w:val="ReportMain"/>
              <w:numPr>
                <w:ilvl w:val="0"/>
                <w:numId w:val="33"/>
              </w:numPr>
              <w:tabs>
                <w:tab w:val="left" w:pos="610"/>
              </w:tabs>
              <w:suppressAutoHyphens/>
              <w:ind w:left="0" w:firstLine="340"/>
              <w:jc w:val="both"/>
              <w:rPr>
                <w:sz w:val="28"/>
                <w:szCs w:val="28"/>
              </w:rPr>
            </w:pPr>
            <w:r w:rsidRPr="00C00DD8">
              <w:rPr>
                <w:sz w:val="28"/>
                <w:szCs w:val="28"/>
              </w:rPr>
              <w:t>Основные этапы муниципальной реформы в РФ и РБ</w:t>
            </w:r>
          </w:p>
          <w:p w:rsidR="00072C92" w:rsidRPr="00C00DD8" w:rsidRDefault="00072C92" w:rsidP="004A294B">
            <w:pPr>
              <w:pStyle w:val="ReportMain"/>
              <w:numPr>
                <w:ilvl w:val="0"/>
                <w:numId w:val="33"/>
              </w:numPr>
              <w:tabs>
                <w:tab w:val="left" w:pos="610"/>
              </w:tabs>
              <w:suppressAutoHyphens/>
              <w:ind w:left="0" w:firstLine="340"/>
              <w:jc w:val="both"/>
              <w:rPr>
                <w:sz w:val="28"/>
                <w:szCs w:val="28"/>
              </w:rPr>
            </w:pPr>
            <w:r w:rsidRPr="00C00DD8">
              <w:rPr>
                <w:sz w:val="28"/>
                <w:szCs w:val="28"/>
              </w:rPr>
              <w:t>Проблемы современного местного самоуправления. Виды проблем</w:t>
            </w:r>
          </w:p>
          <w:p w:rsidR="00072C92" w:rsidRPr="00C00DD8" w:rsidRDefault="00072C92" w:rsidP="004A294B">
            <w:pPr>
              <w:pStyle w:val="ReportMain"/>
              <w:numPr>
                <w:ilvl w:val="0"/>
                <w:numId w:val="33"/>
              </w:numPr>
              <w:tabs>
                <w:tab w:val="left" w:pos="610"/>
              </w:tabs>
              <w:suppressAutoHyphens/>
              <w:ind w:left="0" w:firstLine="340"/>
              <w:jc w:val="both"/>
              <w:rPr>
                <w:sz w:val="28"/>
                <w:szCs w:val="28"/>
              </w:rPr>
            </w:pPr>
            <w:r w:rsidRPr="00C00DD8">
              <w:rPr>
                <w:sz w:val="28"/>
                <w:szCs w:val="28"/>
              </w:rPr>
              <w:t>Развитие системы местного самоуправления в РФ и РБ</w:t>
            </w:r>
          </w:p>
        </w:tc>
      </w:tr>
    </w:tbl>
    <w:p w:rsidR="00117A27" w:rsidRPr="00C00DD8" w:rsidRDefault="00117A27">
      <w:pPr>
        <w:pStyle w:val="1"/>
        <w:shd w:val="clear" w:color="auto" w:fill="auto"/>
        <w:ind w:firstLine="360"/>
        <w:rPr>
          <w:bCs/>
          <w:iCs/>
        </w:rPr>
      </w:pPr>
    </w:p>
    <w:p w:rsidR="007C1EE4" w:rsidRPr="00C00DD8" w:rsidRDefault="007C1EE4" w:rsidP="007C1EE4">
      <w:pPr>
        <w:pStyle w:val="1"/>
        <w:numPr>
          <w:ilvl w:val="0"/>
          <w:numId w:val="41"/>
        </w:numPr>
        <w:shd w:val="clear" w:color="auto" w:fill="auto"/>
        <w:tabs>
          <w:tab w:val="left" w:pos="411"/>
        </w:tabs>
        <w:spacing w:line="240" w:lineRule="auto"/>
        <w:jc w:val="center"/>
        <w:rPr>
          <w:b/>
        </w:rPr>
      </w:pPr>
      <w:r w:rsidRPr="00C00DD8">
        <w:rPr>
          <w:b/>
          <w:bCs/>
        </w:rPr>
        <w:t xml:space="preserve">ДЕМОНСТРАЦИОННЫЙ ВАРИАНТ ВСТУПИТЕЛЬНОГО </w:t>
      </w:r>
      <w:r w:rsidRPr="00C00DD8">
        <w:rPr>
          <w:b/>
          <w:bCs/>
        </w:rPr>
        <w:lastRenderedPageBreak/>
        <w:t>ИСПЫТАНИЯ</w:t>
      </w:r>
    </w:p>
    <w:p w:rsidR="007C1EE4" w:rsidRPr="00C00DD8" w:rsidRDefault="007C1EE4" w:rsidP="007C1EE4">
      <w:pPr>
        <w:pStyle w:val="1"/>
        <w:shd w:val="clear" w:color="auto" w:fill="auto"/>
        <w:tabs>
          <w:tab w:val="left" w:pos="411"/>
        </w:tabs>
        <w:spacing w:line="240" w:lineRule="auto"/>
        <w:ind w:left="1146" w:firstLine="0"/>
        <w:rPr>
          <w:b/>
        </w:rPr>
      </w:pPr>
    </w:p>
    <w:p w:rsidR="007C1EE4" w:rsidRPr="00C00DD8" w:rsidRDefault="007C1EE4" w:rsidP="007C1EE4">
      <w:pPr>
        <w:widowControl/>
        <w:tabs>
          <w:tab w:val="left" w:pos="993"/>
        </w:tabs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lang w:bidi="ar-SA"/>
        </w:rPr>
      </w:pPr>
      <w:bookmarkStart w:id="1" w:name="bookmark30"/>
      <w:bookmarkStart w:id="2" w:name="bookmark31"/>
    </w:p>
    <w:p w:rsidR="007C1EE4" w:rsidRPr="00C00DD8" w:rsidRDefault="007C1EE4" w:rsidP="007C1EE4">
      <w:pPr>
        <w:widowControl/>
        <w:tabs>
          <w:tab w:val="left" w:pos="709"/>
          <w:tab w:val="left" w:pos="993"/>
        </w:tabs>
        <w:ind w:firstLine="624"/>
        <w:jc w:val="both"/>
        <w:rPr>
          <w:rFonts w:ascii="Times New Roman" w:eastAsia="Arial Unicode MS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bidi="ar-SA"/>
        </w:rPr>
        <w:t>1</w:t>
      </w:r>
      <w:r w:rsidRPr="00C00DD8">
        <w:rPr>
          <w:rFonts w:ascii="Times New Roman" w:eastAsia="Arial Unicode MS" w:hAnsi="Times New Roman" w:cs="Times New Roman"/>
          <w:b/>
          <w:sz w:val="28"/>
          <w:szCs w:val="28"/>
          <w:lang w:bidi="ar-SA"/>
        </w:rPr>
        <w:t xml:space="preserve">. Что такое объект управления?: </w:t>
      </w:r>
    </w:p>
    <w:p w:rsidR="007C1EE4" w:rsidRPr="00C00DD8" w:rsidRDefault="007C1EE4" w:rsidP="007C1EE4">
      <w:pPr>
        <w:widowControl/>
        <w:numPr>
          <w:ilvl w:val="0"/>
          <w:numId w:val="23"/>
        </w:numPr>
        <w:tabs>
          <w:tab w:val="left" w:pos="709"/>
          <w:tab w:val="left" w:pos="993"/>
        </w:tabs>
        <w:ind w:left="0" w:firstLine="624"/>
        <w:jc w:val="both"/>
        <w:rPr>
          <w:rFonts w:ascii="Times New Roman" w:eastAsia="Arial Unicode MS" w:hAnsi="Times New Roman" w:cs="Times New Roman"/>
          <w:sz w:val="28"/>
          <w:szCs w:val="28"/>
          <w:lang w:bidi="ar-SA"/>
        </w:rPr>
      </w:pPr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>Орган или лицо, на которое непосредственно направлено управление</w:t>
      </w:r>
    </w:p>
    <w:p w:rsidR="007C1EE4" w:rsidRPr="00C00DD8" w:rsidRDefault="007C1EE4" w:rsidP="007C1EE4">
      <w:pPr>
        <w:widowControl/>
        <w:numPr>
          <w:ilvl w:val="0"/>
          <w:numId w:val="23"/>
        </w:numPr>
        <w:tabs>
          <w:tab w:val="left" w:pos="709"/>
          <w:tab w:val="left" w:pos="993"/>
        </w:tabs>
        <w:ind w:left="0" w:firstLine="624"/>
        <w:jc w:val="both"/>
        <w:rPr>
          <w:rFonts w:ascii="Times New Roman" w:eastAsia="Arial Unicode MS" w:hAnsi="Times New Roman" w:cs="Times New Roman"/>
          <w:sz w:val="28"/>
          <w:szCs w:val="28"/>
          <w:lang w:bidi="ar-SA"/>
        </w:rPr>
      </w:pPr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>Орган или лицо, осуществляющее управление</w:t>
      </w:r>
    </w:p>
    <w:p w:rsidR="007C1EE4" w:rsidRPr="00C00DD8" w:rsidRDefault="007C1EE4" w:rsidP="007C1EE4">
      <w:pPr>
        <w:widowControl/>
        <w:numPr>
          <w:ilvl w:val="0"/>
          <w:numId w:val="23"/>
        </w:numPr>
        <w:tabs>
          <w:tab w:val="left" w:pos="709"/>
          <w:tab w:val="left" w:pos="993"/>
        </w:tabs>
        <w:ind w:left="0" w:firstLine="624"/>
        <w:jc w:val="both"/>
        <w:rPr>
          <w:rFonts w:ascii="Times New Roman" w:eastAsia="Arial Unicode MS" w:hAnsi="Times New Roman" w:cs="Times New Roman"/>
          <w:sz w:val="28"/>
          <w:szCs w:val="28"/>
          <w:lang w:bidi="ar-SA"/>
        </w:rPr>
      </w:pPr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>Объективные закономерности управления</w:t>
      </w:r>
    </w:p>
    <w:p w:rsidR="007C1EE4" w:rsidRPr="00C00DD8" w:rsidRDefault="007C1EE4" w:rsidP="007C1EE4">
      <w:pPr>
        <w:widowControl/>
        <w:numPr>
          <w:ilvl w:val="0"/>
          <w:numId w:val="23"/>
        </w:numPr>
        <w:tabs>
          <w:tab w:val="left" w:pos="709"/>
          <w:tab w:val="left" w:pos="993"/>
        </w:tabs>
        <w:ind w:left="0" w:firstLine="624"/>
        <w:jc w:val="both"/>
        <w:rPr>
          <w:rFonts w:ascii="Times New Roman" w:eastAsia="Arial Unicode MS" w:hAnsi="Times New Roman" w:cs="Times New Roman"/>
          <w:sz w:val="28"/>
          <w:szCs w:val="28"/>
          <w:lang w:bidi="ar-SA"/>
        </w:rPr>
      </w:pPr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>Часть управляемой системы</w:t>
      </w:r>
    </w:p>
    <w:p w:rsidR="007C1EE4" w:rsidRPr="00C00DD8" w:rsidRDefault="007C1EE4" w:rsidP="007C1EE4">
      <w:pPr>
        <w:widowControl/>
        <w:tabs>
          <w:tab w:val="left" w:pos="993"/>
        </w:tabs>
        <w:ind w:firstLine="624"/>
        <w:jc w:val="both"/>
        <w:rPr>
          <w:rFonts w:ascii="Times New Roman" w:eastAsia="Arial Unicode MS" w:hAnsi="Times New Roman" w:cs="Times New Roman"/>
          <w:sz w:val="28"/>
          <w:szCs w:val="28"/>
          <w:lang w:bidi="ar-SA"/>
        </w:rPr>
      </w:pPr>
    </w:p>
    <w:p w:rsidR="007C1EE4" w:rsidRPr="00C00DD8" w:rsidRDefault="007C1EE4" w:rsidP="007C1EE4">
      <w:pPr>
        <w:widowControl/>
        <w:tabs>
          <w:tab w:val="left" w:pos="993"/>
        </w:tabs>
        <w:ind w:firstLine="624"/>
        <w:jc w:val="both"/>
        <w:rPr>
          <w:rFonts w:ascii="Times New Roman" w:eastAsia="Arial Unicode MS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bidi="ar-SA"/>
        </w:rPr>
        <w:t>2</w:t>
      </w:r>
      <w:r w:rsidRPr="00C00DD8">
        <w:rPr>
          <w:rFonts w:ascii="Times New Roman" w:eastAsia="Arial Unicode MS" w:hAnsi="Times New Roman" w:cs="Times New Roman"/>
          <w:b/>
          <w:sz w:val="28"/>
          <w:szCs w:val="28"/>
          <w:lang w:bidi="ar-SA"/>
        </w:rPr>
        <w:t>. Государственное Собрание – Курултай РБ является:</w:t>
      </w:r>
    </w:p>
    <w:p w:rsidR="007C1EE4" w:rsidRPr="00C00DD8" w:rsidRDefault="007C1EE4" w:rsidP="007C1EE4">
      <w:pPr>
        <w:widowControl/>
        <w:tabs>
          <w:tab w:val="left" w:pos="709"/>
        </w:tabs>
        <w:ind w:left="709" w:hanging="284"/>
        <w:jc w:val="both"/>
        <w:rPr>
          <w:rFonts w:ascii="Times New Roman" w:eastAsia="Arial Unicode MS" w:hAnsi="Times New Roman" w:cs="Times New Roman"/>
          <w:sz w:val="28"/>
          <w:szCs w:val="28"/>
          <w:lang w:bidi="ar-SA"/>
        </w:rPr>
      </w:pPr>
      <w:r>
        <w:rPr>
          <w:rFonts w:ascii="Times New Roman" w:eastAsia="Arial Unicode MS" w:hAnsi="Times New Roman" w:cs="Times New Roman"/>
          <w:sz w:val="28"/>
          <w:szCs w:val="28"/>
          <w:lang w:bidi="ar-SA"/>
        </w:rPr>
        <w:tab/>
        <w:t xml:space="preserve">1. </w:t>
      </w:r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>Высшим представительным и единственным законодательным органом;</w:t>
      </w:r>
    </w:p>
    <w:p w:rsidR="007C1EE4" w:rsidRPr="00C00DD8" w:rsidRDefault="007C1EE4" w:rsidP="007C1EE4">
      <w:pPr>
        <w:widowControl/>
        <w:tabs>
          <w:tab w:val="left" w:pos="709"/>
        </w:tabs>
        <w:jc w:val="both"/>
        <w:rPr>
          <w:rFonts w:ascii="Times New Roman" w:eastAsia="Arial Unicode MS" w:hAnsi="Times New Roman" w:cs="Times New Roman"/>
          <w:sz w:val="28"/>
          <w:szCs w:val="28"/>
          <w:lang w:bidi="ar-SA"/>
        </w:rPr>
      </w:pPr>
      <w:r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         2.</w:t>
      </w:r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 </w:t>
      </w:r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>Исполнительным органом;</w:t>
      </w:r>
    </w:p>
    <w:p w:rsidR="007C1EE4" w:rsidRPr="00C00DD8" w:rsidRDefault="007C1EE4" w:rsidP="007C1EE4">
      <w:pPr>
        <w:widowControl/>
        <w:tabs>
          <w:tab w:val="left" w:pos="709"/>
        </w:tabs>
        <w:jc w:val="both"/>
        <w:rPr>
          <w:rFonts w:ascii="Times New Roman" w:eastAsia="Arial Unicode MS" w:hAnsi="Times New Roman" w:cs="Times New Roman"/>
          <w:sz w:val="28"/>
          <w:szCs w:val="28"/>
          <w:lang w:bidi="ar-SA"/>
        </w:rPr>
      </w:pPr>
      <w:r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         3. С</w:t>
      </w:r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>удебным органом;</w:t>
      </w:r>
    </w:p>
    <w:p w:rsidR="007C1EE4" w:rsidRPr="00C00DD8" w:rsidRDefault="007C1EE4" w:rsidP="007C1EE4">
      <w:pPr>
        <w:widowControl/>
        <w:tabs>
          <w:tab w:val="left" w:pos="709"/>
        </w:tabs>
        <w:jc w:val="both"/>
        <w:rPr>
          <w:rFonts w:ascii="Times New Roman" w:eastAsia="Arial Unicode MS" w:hAnsi="Times New Roman" w:cs="Times New Roman"/>
          <w:sz w:val="28"/>
          <w:szCs w:val="28"/>
          <w:lang w:bidi="ar-SA"/>
        </w:rPr>
      </w:pPr>
      <w:r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         4. К</w:t>
      </w:r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онтрольно-надзорным. </w:t>
      </w:r>
    </w:p>
    <w:bookmarkEnd w:id="1"/>
    <w:bookmarkEnd w:id="2"/>
    <w:p w:rsidR="007C1EE4" w:rsidRPr="00C00DD8" w:rsidRDefault="007C1EE4" w:rsidP="007C1EE4">
      <w:pPr>
        <w:widowControl/>
        <w:tabs>
          <w:tab w:val="left" w:pos="993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7C1EE4" w:rsidRPr="00C00DD8" w:rsidRDefault="007C1EE4" w:rsidP="007C1EE4">
      <w:pPr>
        <w:widowControl/>
        <w:tabs>
          <w:tab w:val="num" w:pos="142"/>
          <w:tab w:val="left" w:pos="851"/>
          <w:tab w:val="left" w:pos="993"/>
          <w:tab w:val="left" w:pos="1134"/>
        </w:tabs>
        <w:ind w:firstLine="624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3</w:t>
      </w:r>
      <w:r w:rsidRPr="00C00DD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. Какие элементы не относятся к основам местного самоуправления? </w:t>
      </w:r>
    </w:p>
    <w:p w:rsidR="007C1EE4" w:rsidRPr="00C00DD8" w:rsidRDefault="007C1EE4" w:rsidP="007C1EE4">
      <w:pPr>
        <w:widowControl/>
        <w:tabs>
          <w:tab w:val="num" w:pos="142"/>
          <w:tab w:val="left" w:pos="851"/>
          <w:tab w:val="left" w:pos="993"/>
          <w:tab w:val="left" w:pos="1134"/>
        </w:tabs>
        <w:ind w:firstLine="624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DD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  Демографические</w:t>
      </w:r>
    </w:p>
    <w:p w:rsidR="007C1EE4" w:rsidRPr="00C00DD8" w:rsidRDefault="007C1EE4" w:rsidP="007C1EE4">
      <w:pPr>
        <w:widowControl/>
        <w:tabs>
          <w:tab w:val="left" w:pos="993"/>
          <w:tab w:val="left" w:pos="1134"/>
        </w:tabs>
        <w:ind w:firstLine="624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DD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 Правовые</w:t>
      </w:r>
    </w:p>
    <w:p w:rsidR="007C1EE4" w:rsidRPr="00C00DD8" w:rsidRDefault="007C1EE4" w:rsidP="007C1EE4">
      <w:pPr>
        <w:widowControl/>
        <w:tabs>
          <w:tab w:val="left" w:pos="993"/>
          <w:tab w:val="left" w:pos="1134"/>
        </w:tabs>
        <w:ind w:firstLine="624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DD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 Территориальные</w:t>
      </w:r>
    </w:p>
    <w:p w:rsidR="007C1EE4" w:rsidRPr="00C00DD8" w:rsidRDefault="007C1EE4" w:rsidP="007C1EE4">
      <w:pPr>
        <w:widowControl/>
        <w:tabs>
          <w:tab w:val="left" w:pos="993"/>
          <w:tab w:val="left" w:pos="1134"/>
        </w:tabs>
        <w:ind w:firstLine="624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DD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 Географические</w:t>
      </w:r>
    </w:p>
    <w:p w:rsidR="007C1EE4" w:rsidRPr="00C00DD8" w:rsidRDefault="007C1EE4" w:rsidP="007C1EE4">
      <w:pPr>
        <w:widowControl/>
        <w:tabs>
          <w:tab w:val="left" w:pos="993"/>
          <w:tab w:val="left" w:pos="1134"/>
        </w:tabs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</w:pPr>
    </w:p>
    <w:p w:rsidR="007C1EE4" w:rsidRPr="00C00DD8" w:rsidRDefault="007C1EE4" w:rsidP="007C1EE4">
      <w:pPr>
        <w:widowControl/>
        <w:tabs>
          <w:tab w:val="left" w:pos="993"/>
        </w:tabs>
        <w:ind w:firstLine="624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4</w:t>
      </w:r>
      <w:r w:rsidRPr="00C00DD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. В пределах муниципального образования:</w:t>
      </w:r>
    </w:p>
    <w:p w:rsidR="007C1EE4" w:rsidRPr="007C1EE4" w:rsidRDefault="007C1EE4" w:rsidP="007C1EE4">
      <w:pPr>
        <w:pStyle w:val="af0"/>
        <w:widowControl/>
        <w:numPr>
          <w:ilvl w:val="0"/>
          <w:numId w:val="37"/>
        </w:numPr>
        <w:tabs>
          <w:tab w:val="left" w:pos="993"/>
        </w:tabs>
        <w:ind w:hanging="21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</w:t>
      </w:r>
      <w:r w:rsidRPr="007C1EE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меется муниципальная собственность;</w:t>
      </w:r>
    </w:p>
    <w:p w:rsidR="007C1EE4" w:rsidRPr="00C00DD8" w:rsidRDefault="007C1EE4" w:rsidP="007C1EE4">
      <w:pPr>
        <w:widowControl/>
        <w:numPr>
          <w:ilvl w:val="0"/>
          <w:numId w:val="37"/>
        </w:numPr>
        <w:tabs>
          <w:tab w:val="left" w:pos="993"/>
        </w:tabs>
        <w:ind w:left="0" w:firstLine="62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</w:t>
      </w:r>
      <w:r w:rsidRPr="00C00DD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ринимается местный </w:t>
      </w:r>
      <w:proofErr w:type="gramStart"/>
      <w:r w:rsidRPr="00C00DD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бюджет</w:t>
      </w:r>
      <w:proofErr w:type="gramEnd"/>
      <w:r w:rsidRPr="00C00DD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 функционируют выборные органы местного самоуправления</w:t>
      </w:r>
      <w:r w:rsidRPr="00C00DD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7C1EE4" w:rsidRPr="00C00DD8" w:rsidRDefault="007C1EE4" w:rsidP="007C1EE4">
      <w:pPr>
        <w:widowControl/>
        <w:numPr>
          <w:ilvl w:val="0"/>
          <w:numId w:val="37"/>
        </w:numPr>
        <w:tabs>
          <w:tab w:val="left" w:pos="993"/>
        </w:tabs>
        <w:ind w:left="0" w:firstLine="62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 w:rsidRPr="00C00DD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существляется местное самоуправление</w:t>
      </w:r>
      <w:r w:rsidRPr="00C00DD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7C1EE4" w:rsidRPr="00C00DD8" w:rsidRDefault="007C1EE4" w:rsidP="007C1EE4">
      <w:pPr>
        <w:widowControl/>
        <w:numPr>
          <w:ilvl w:val="0"/>
          <w:numId w:val="37"/>
        </w:numPr>
        <w:tabs>
          <w:tab w:val="left" w:pos="993"/>
        </w:tabs>
        <w:ind w:left="0" w:firstLine="62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</w:t>
      </w:r>
      <w:r w:rsidRPr="00C00DD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 ответы верны.</w:t>
      </w:r>
    </w:p>
    <w:p w:rsidR="007C1EE4" w:rsidRPr="00C00DD8" w:rsidRDefault="007C1EE4" w:rsidP="007C1EE4">
      <w:pPr>
        <w:pStyle w:val="a9"/>
        <w:shd w:val="clear" w:color="auto" w:fill="auto"/>
        <w:jc w:val="both"/>
      </w:pPr>
    </w:p>
    <w:p w:rsidR="007C1EE4" w:rsidRPr="00C00DD8" w:rsidRDefault="007C1EE4" w:rsidP="007C1EE4">
      <w:pPr>
        <w:pStyle w:val="a9"/>
        <w:shd w:val="clear" w:color="auto" w:fill="auto"/>
        <w:ind w:firstLine="624"/>
        <w:jc w:val="both"/>
      </w:pPr>
    </w:p>
    <w:p w:rsidR="007C1EE4" w:rsidRPr="00C00DD8" w:rsidRDefault="007C1EE4" w:rsidP="007C1EE4">
      <w:pPr>
        <w:widowControl/>
        <w:tabs>
          <w:tab w:val="left" w:pos="993"/>
        </w:tabs>
        <w:ind w:firstLine="624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5</w:t>
      </w:r>
      <w:r w:rsidRPr="00C00DD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. Федеральный закон «Об общих принципах организации местного самоуправления в Российской Федерации» впервые был принят </w:t>
      </w:r>
      <w:proofErr w:type="gramStart"/>
      <w:r w:rsidRPr="00C00DD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в</w:t>
      </w:r>
      <w:proofErr w:type="gramEnd"/>
      <w:r w:rsidRPr="00C00DD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:</w:t>
      </w:r>
    </w:p>
    <w:p w:rsidR="007C1EE4" w:rsidRPr="00C00DD8" w:rsidRDefault="007C1EE4" w:rsidP="007C1EE4">
      <w:pPr>
        <w:widowControl/>
        <w:tabs>
          <w:tab w:val="left" w:pos="993"/>
        </w:tabs>
        <w:ind w:firstLine="624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DD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Pr="00C00DD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1993 году;</w:t>
      </w:r>
    </w:p>
    <w:p w:rsidR="007C1EE4" w:rsidRPr="00C00DD8" w:rsidRDefault="007C1EE4" w:rsidP="007C1EE4">
      <w:pPr>
        <w:widowControl/>
        <w:tabs>
          <w:tab w:val="left" w:pos="993"/>
        </w:tabs>
        <w:ind w:firstLine="624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</w:t>
      </w:r>
      <w:r w:rsidRPr="00C00DD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1995 году;</w:t>
      </w:r>
    </w:p>
    <w:p w:rsidR="007C1EE4" w:rsidRPr="00C00DD8" w:rsidRDefault="007C1EE4" w:rsidP="007C1EE4">
      <w:pPr>
        <w:widowControl/>
        <w:tabs>
          <w:tab w:val="left" w:pos="993"/>
        </w:tabs>
        <w:ind w:firstLine="624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</w:t>
      </w:r>
      <w:r w:rsidRPr="00C00DD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2001 году;</w:t>
      </w:r>
    </w:p>
    <w:p w:rsidR="007C1EE4" w:rsidRPr="00C00DD8" w:rsidRDefault="007C1EE4" w:rsidP="007C1EE4">
      <w:pPr>
        <w:widowControl/>
        <w:tabs>
          <w:tab w:val="left" w:pos="993"/>
        </w:tabs>
        <w:ind w:firstLine="624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</w:t>
      </w:r>
      <w:r w:rsidRPr="00C00DD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2003 году.</w:t>
      </w:r>
    </w:p>
    <w:p w:rsidR="007C1EE4" w:rsidRPr="00C00DD8" w:rsidRDefault="007C1EE4" w:rsidP="007C1EE4">
      <w:pPr>
        <w:widowControl/>
        <w:tabs>
          <w:tab w:val="left" w:pos="993"/>
        </w:tabs>
        <w:ind w:firstLine="624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C1EE4" w:rsidRPr="00C00DD8" w:rsidRDefault="007C1EE4" w:rsidP="007C1EE4">
      <w:pPr>
        <w:rPr>
          <w:rFonts w:ascii="Times New Roman" w:hAnsi="Times New Roman" w:cs="Times New Roman"/>
          <w:sz w:val="28"/>
          <w:szCs w:val="28"/>
        </w:rPr>
      </w:pPr>
    </w:p>
    <w:p w:rsidR="00337638" w:rsidRPr="00C00DD8" w:rsidRDefault="00337638">
      <w:pPr>
        <w:pStyle w:val="1"/>
        <w:shd w:val="clear" w:color="auto" w:fill="auto"/>
        <w:ind w:firstLine="360"/>
        <w:rPr>
          <w:b/>
          <w:bCs/>
          <w:i/>
          <w:iCs/>
        </w:rPr>
      </w:pPr>
    </w:p>
    <w:p w:rsidR="003D0A5A" w:rsidRPr="00C00DD8" w:rsidRDefault="003D0A5A" w:rsidP="002B4037">
      <w:pPr>
        <w:pStyle w:val="1"/>
        <w:shd w:val="clear" w:color="auto" w:fill="auto"/>
        <w:spacing w:line="240" w:lineRule="auto"/>
        <w:ind w:firstLine="624"/>
        <w:jc w:val="both"/>
      </w:pPr>
    </w:p>
    <w:p w:rsidR="007C1EE4" w:rsidRPr="007C1EE4" w:rsidRDefault="00800972" w:rsidP="007C1EE4">
      <w:pPr>
        <w:pStyle w:val="1"/>
        <w:numPr>
          <w:ilvl w:val="0"/>
          <w:numId w:val="41"/>
        </w:numPr>
        <w:shd w:val="clear" w:color="auto" w:fill="auto"/>
        <w:tabs>
          <w:tab w:val="left" w:pos="411"/>
        </w:tabs>
        <w:spacing w:line="240" w:lineRule="auto"/>
        <w:jc w:val="center"/>
      </w:pPr>
      <w:r w:rsidRPr="00C00DD8">
        <w:rPr>
          <w:b/>
          <w:bCs/>
        </w:rPr>
        <w:t>ПЕРЕЧЕНЬ РЕКОМЕНДУЕМОЙ ЛИТЕРАТУРЫ ДЛЯ ПОДГОТОВКИ</w:t>
      </w:r>
      <w:r w:rsidR="002B4037" w:rsidRPr="00C00DD8">
        <w:rPr>
          <w:b/>
          <w:bCs/>
        </w:rPr>
        <w:t xml:space="preserve"> </w:t>
      </w:r>
      <w:r w:rsidRPr="00C00DD8">
        <w:rPr>
          <w:b/>
          <w:bCs/>
        </w:rPr>
        <w:t>К ВСТУПИТЕЛЬНОМУ ИСПЫТАНИЮ</w:t>
      </w:r>
      <w:bookmarkStart w:id="3" w:name="_Toc86078907"/>
    </w:p>
    <w:p w:rsidR="007C1EE4" w:rsidRPr="007C1EE4" w:rsidRDefault="007C1EE4" w:rsidP="007C1EE4">
      <w:pPr>
        <w:pStyle w:val="1"/>
        <w:shd w:val="clear" w:color="auto" w:fill="auto"/>
        <w:tabs>
          <w:tab w:val="left" w:pos="411"/>
        </w:tabs>
        <w:spacing w:line="240" w:lineRule="auto"/>
        <w:ind w:left="927" w:firstLine="0"/>
      </w:pPr>
      <w:r>
        <w:rPr>
          <w:b/>
          <w:bCs/>
          <w:color w:val="auto"/>
          <w:lang w:eastAsia="en-US" w:bidi="ar-SA"/>
        </w:rPr>
        <w:t>5</w:t>
      </w:r>
      <w:r w:rsidR="00337638" w:rsidRPr="007C1EE4">
        <w:rPr>
          <w:b/>
          <w:bCs/>
          <w:color w:val="auto"/>
          <w:lang w:eastAsia="en-US" w:bidi="ar-SA"/>
        </w:rPr>
        <w:t>.1. Основная литература</w:t>
      </w:r>
      <w:bookmarkEnd w:id="3"/>
      <w:r w:rsidR="00337638" w:rsidRPr="007C1EE4">
        <w:rPr>
          <w:b/>
          <w:bCs/>
          <w:color w:val="auto"/>
          <w:lang w:eastAsia="en-US" w:bidi="ar-SA"/>
        </w:rPr>
        <w:t xml:space="preserve"> </w:t>
      </w:r>
    </w:p>
    <w:p w:rsidR="007C1EE4" w:rsidRDefault="00F43332" w:rsidP="007C1EE4">
      <w:pPr>
        <w:pStyle w:val="1"/>
        <w:shd w:val="clear" w:color="auto" w:fill="auto"/>
        <w:tabs>
          <w:tab w:val="left" w:pos="411"/>
        </w:tabs>
        <w:spacing w:line="240" w:lineRule="auto"/>
        <w:ind w:firstLine="408"/>
        <w:jc w:val="both"/>
        <w:rPr>
          <w:rFonts w:eastAsia="Arial Unicode MS"/>
          <w:color w:val="auto"/>
          <w:shd w:val="clear" w:color="auto" w:fill="FFFFFF"/>
          <w:lang w:bidi="ar-SA"/>
        </w:rPr>
      </w:pPr>
      <w:r w:rsidRPr="007C1EE4">
        <w:rPr>
          <w:rFonts w:eastAsia="Arial Unicode MS"/>
          <w:color w:val="auto"/>
          <w:shd w:val="clear" w:color="auto" w:fill="FFFFFF"/>
          <w:lang w:bidi="ar-SA"/>
        </w:rPr>
        <w:t>1. Абрамов, Р. А. Государственное и муниципальное управление</w:t>
      </w:r>
      <w:proofErr w:type="gramStart"/>
      <w:r w:rsidRPr="007C1EE4">
        <w:rPr>
          <w:rFonts w:eastAsia="Arial Unicode MS"/>
          <w:color w:val="auto"/>
          <w:shd w:val="clear" w:color="auto" w:fill="FFFFFF"/>
          <w:lang w:bidi="ar-SA"/>
        </w:rPr>
        <w:t xml:space="preserve"> :</w:t>
      </w:r>
      <w:proofErr w:type="gramEnd"/>
      <w:r w:rsidRPr="007C1EE4">
        <w:rPr>
          <w:rFonts w:eastAsia="Arial Unicode MS"/>
          <w:color w:val="auto"/>
          <w:shd w:val="clear" w:color="auto" w:fill="FFFFFF"/>
          <w:lang w:bidi="ar-SA"/>
        </w:rPr>
        <w:t xml:space="preserve"> учебник / Р.Т. </w:t>
      </w:r>
      <w:proofErr w:type="spellStart"/>
      <w:r w:rsidRPr="007C1EE4">
        <w:rPr>
          <w:rFonts w:eastAsia="Arial Unicode MS"/>
          <w:color w:val="auto"/>
          <w:shd w:val="clear" w:color="auto" w:fill="FFFFFF"/>
          <w:lang w:bidi="ar-SA"/>
        </w:rPr>
        <w:t>Мухаев</w:t>
      </w:r>
      <w:proofErr w:type="spellEnd"/>
      <w:r w:rsidRPr="007C1EE4">
        <w:rPr>
          <w:rFonts w:eastAsia="Arial Unicode MS"/>
          <w:color w:val="auto"/>
          <w:shd w:val="clear" w:color="auto" w:fill="FFFFFF"/>
          <w:lang w:bidi="ar-SA"/>
        </w:rPr>
        <w:t>, Р.А. Абрамов. — Москва</w:t>
      </w:r>
      <w:proofErr w:type="gramStart"/>
      <w:r w:rsidRPr="007C1EE4">
        <w:rPr>
          <w:rFonts w:eastAsia="Arial Unicode MS"/>
          <w:color w:val="auto"/>
          <w:shd w:val="clear" w:color="auto" w:fill="FFFFFF"/>
          <w:lang w:bidi="ar-SA"/>
        </w:rPr>
        <w:t xml:space="preserve"> :</w:t>
      </w:r>
      <w:proofErr w:type="gramEnd"/>
      <w:r w:rsidRPr="007C1EE4">
        <w:rPr>
          <w:rFonts w:eastAsia="Arial Unicode MS"/>
          <w:color w:val="auto"/>
          <w:shd w:val="clear" w:color="auto" w:fill="FFFFFF"/>
          <w:lang w:bidi="ar-SA"/>
        </w:rPr>
        <w:t xml:space="preserve"> </w:t>
      </w:r>
      <w:proofErr w:type="gramStart"/>
      <w:r w:rsidRPr="007C1EE4">
        <w:rPr>
          <w:rFonts w:eastAsia="Arial Unicode MS"/>
          <w:color w:val="auto"/>
          <w:shd w:val="clear" w:color="auto" w:fill="FFFFFF"/>
          <w:lang w:bidi="ar-SA"/>
        </w:rPr>
        <w:t>ИНФРА-М, 2021. — 468 с. — (Высшее образование:</w:t>
      </w:r>
      <w:proofErr w:type="gramEnd"/>
      <w:r w:rsidRPr="007C1EE4">
        <w:rPr>
          <w:rFonts w:eastAsia="Arial Unicode MS"/>
          <w:color w:val="auto"/>
          <w:shd w:val="clear" w:color="auto" w:fill="FFFFFF"/>
          <w:lang w:bidi="ar-SA"/>
        </w:rPr>
        <w:t xml:space="preserve"> </w:t>
      </w:r>
      <w:proofErr w:type="gramStart"/>
      <w:r w:rsidRPr="007C1EE4">
        <w:rPr>
          <w:rFonts w:eastAsia="Arial Unicode MS"/>
          <w:color w:val="auto"/>
          <w:shd w:val="clear" w:color="auto" w:fill="FFFFFF"/>
          <w:lang w:bidi="ar-SA"/>
        </w:rPr>
        <w:t>Бакалавриат).</w:t>
      </w:r>
      <w:proofErr w:type="gramEnd"/>
      <w:r w:rsidRPr="007C1EE4">
        <w:rPr>
          <w:rFonts w:eastAsia="Arial Unicode MS"/>
          <w:color w:val="auto"/>
          <w:shd w:val="clear" w:color="auto" w:fill="FFFFFF"/>
          <w:lang w:bidi="ar-SA"/>
        </w:rPr>
        <w:t xml:space="preserve"> — DOI 10.12737/1222458. - ISBN 978-5-16-016727-5. - </w:t>
      </w:r>
      <w:r w:rsidRPr="007C1EE4">
        <w:rPr>
          <w:rFonts w:eastAsia="Arial Unicode MS"/>
          <w:color w:val="auto"/>
          <w:shd w:val="clear" w:color="auto" w:fill="FFFFFF"/>
          <w:lang w:bidi="ar-SA"/>
        </w:rPr>
        <w:lastRenderedPageBreak/>
        <w:t>Текст</w:t>
      </w:r>
      <w:proofErr w:type="gramStart"/>
      <w:r w:rsidRPr="007C1EE4">
        <w:rPr>
          <w:rFonts w:eastAsia="Arial Unicode MS"/>
          <w:color w:val="auto"/>
          <w:shd w:val="clear" w:color="auto" w:fill="FFFFFF"/>
          <w:lang w:bidi="ar-SA"/>
        </w:rPr>
        <w:t xml:space="preserve"> :</w:t>
      </w:r>
      <w:proofErr w:type="gramEnd"/>
      <w:r w:rsidRPr="007C1EE4">
        <w:rPr>
          <w:rFonts w:eastAsia="Arial Unicode MS"/>
          <w:color w:val="auto"/>
          <w:shd w:val="clear" w:color="auto" w:fill="FFFFFF"/>
          <w:lang w:bidi="ar-SA"/>
        </w:rPr>
        <w:t xml:space="preserve"> электронный. - URL: https://znanium.com/catalog/product/1222458 (дата обращения: 19.01.2022). – Режим доступа: по подписке.</w:t>
      </w:r>
    </w:p>
    <w:p w:rsidR="00F43332" w:rsidRPr="007C1EE4" w:rsidRDefault="00F43332" w:rsidP="007C1EE4">
      <w:pPr>
        <w:pStyle w:val="1"/>
        <w:shd w:val="clear" w:color="auto" w:fill="auto"/>
        <w:tabs>
          <w:tab w:val="left" w:pos="411"/>
        </w:tabs>
        <w:spacing w:line="240" w:lineRule="auto"/>
        <w:ind w:firstLine="408"/>
        <w:jc w:val="both"/>
      </w:pPr>
      <w:r w:rsidRPr="00C00DD8">
        <w:rPr>
          <w:rFonts w:eastAsia="Arial Unicode MS"/>
          <w:color w:val="auto"/>
          <w:shd w:val="clear" w:color="auto" w:fill="FFFFFF"/>
          <w:lang w:bidi="ar-SA"/>
        </w:rPr>
        <w:t xml:space="preserve"> 2.Акмалова, А. А. Система государственного и муниципального управления</w:t>
      </w:r>
      <w:proofErr w:type="gramStart"/>
      <w:r w:rsidRPr="00C00DD8">
        <w:rPr>
          <w:rFonts w:eastAsia="Arial Unicode MS"/>
          <w:color w:val="auto"/>
          <w:shd w:val="clear" w:color="auto" w:fill="FFFFFF"/>
          <w:lang w:bidi="ar-SA"/>
        </w:rPr>
        <w:t xml:space="preserve"> :</w:t>
      </w:r>
      <w:proofErr w:type="gramEnd"/>
      <w:r w:rsidRPr="00C00DD8">
        <w:rPr>
          <w:rFonts w:eastAsia="Arial Unicode MS"/>
          <w:color w:val="auto"/>
          <w:shd w:val="clear" w:color="auto" w:fill="FFFFFF"/>
          <w:lang w:bidi="ar-SA"/>
        </w:rPr>
        <w:t xml:space="preserve"> учебник / А.А. </w:t>
      </w:r>
      <w:proofErr w:type="spellStart"/>
      <w:r w:rsidRPr="00C00DD8">
        <w:rPr>
          <w:rFonts w:eastAsia="Arial Unicode MS"/>
          <w:color w:val="auto"/>
          <w:shd w:val="clear" w:color="auto" w:fill="FFFFFF"/>
          <w:lang w:bidi="ar-SA"/>
        </w:rPr>
        <w:t>Акмалова</w:t>
      </w:r>
      <w:proofErr w:type="spellEnd"/>
      <w:r w:rsidRPr="00C00DD8">
        <w:rPr>
          <w:rFonts w:eastAsia="Arial Unicode MS"/>
          <w:color w:val="auto"/>
          <w:shd w:val="clear" w:color="auto" w:fill="FFFFFF"/>
          <w:lang w:bidi="ar-SA"/>
        </w:rPr>
        <w:t xml:space="preserve">, В.М. </w:t>
      </w:r>
      <w:proofErr w:type="spellStart"/>
      <w:r w:rsidRPr="00C00DD8">
        <w:rPr>
          <w:rFonts w:eastAsia="Arial Unicode MS"/>
          <w:color w:val="auto"/>
          <w:shd w:val="clear" w:color="auto" w:fill="FFFFFF"/>
          <w:lang w:bidi="ar-SA"/>
        </w:rPr>
        <w:t>Капицын</w:t>
      </w:r>
      <w:proofErr w:type="spellEnd"/>
      <w:r w:rsidRPr="00C00DD8">
        <w:rPr>
          <w:rFonts w:eastAsia="Arial Unicode MS"/>
          <w:color w:val="auto"/>
          <w:shd w:val="clear" w:color="auto" w:fill="FFFFFF"/>
          <w:lang w:bidi="ar-SA"/>
        </w:rPr>
        <w:t>. — Москва</w:t>
      </w:r>
      <w:proofErr w:type="gramStart"/>
      <w:r w:rsidRPr="00C00DD8">
        <w:rPr>
          <w:rFonts w:eastAsia="Arial Unicode MS"/>
          <w:color w:val="auto"/>
          <w:shd w:val="clear" w:color="auto" w:fill="FFFFFF"/>
          <w:lang w:bidi="ar-SA"/>
        </w:rPr>
        <w:t xml:space="preserve"> :</w:t>
      </w:r>
      <w:proofErr w:type="gramEnd"/>
      <w:r w:rsidRPr="00C00DD8">
        <w:rPr>
          <w:rFonts w:eastAsia="Arial Unicode MS"/>
          <w:color w:val="auto"/>
          <w:shd w:val="clear" w:color="auto" w:fill="FFFFFF"/>
          <w:lang w:bidi="ar-SA"/>
        </w:rPr>
        <w:t xml:space="preserve"> ИНФРА-М, 2021. — 414 с. + Доп. материалы [Электронный ресурс]. — </w:t>
      </w:r>
      <w:proofErr w:type="gramStart"/>
      <w:r w:rsidRPr="00C00DD8">
        <w:rPr>
          <w:rFonts w:eastAsia="Arial Unicode MS"/>
          <w:color w:val="auto"/>
          <w:shd w:val="clear" w:color="auto" w:fill="FFFFFF"/>
          <w:lang w:bidi="ar-SA"/>
        </w:rPr>
        <w:t>(Высшее образование:</w:t>
      </w:r>
      <w:proofErr w:type="gramEnd"/>
      <w:r w:rsidRPr="00C00DD8">
        <w:rPr>
          <w:rFonts w:eastAsia="Arial Unicode MS"/>
          <w:color w:val="auto"/>
          <w:shd w:val="clear" w:color="auto" w:fill="FFFFFF"/>
          <w:lang w:bidi="ar-SA"/>
        </w:rPr>
        <w:t xml:space="preserve"> </w:t>
      </w:r>
      <w:proofErr w:type="gramStart"/>
      <w:r w:rsidRPr="00C00DD8">
        <w:rPr>
          <w:rFonts w:eastAsia="Arial Unicode MS"/>
          <w:color w:val="auto"/>
          <w:shd w:val="clear" w:color="auto" w:fill="FFFFFF"/>
          <w:lang w:bidi="ar-SA"/>
        </w:rPr>
        <w:t>Бакалавриат).</w:t>
      </w:r>
      <w:proofErr w:type="gramEnd"/>
      <w:r w:rsidRPr="00C00DD8">
        <w:rPr>
          <w:rFonts w:eastAsia="Arial Unicode MS"/>
          <w:color w:val="auto"/>
          <w:shd w:val="clear" w:color="auto" w:fill="FFFFFF"/>
          <w:lang w:bidi="ar-SA"/>
        </w:rPr>
        <w:t xml:space="preserve"> — DOI 10.12737/981344. - ISBN 978-5-16-014417-7. - Текст</w:t>
      </w:r>
      <w:proofErr w:type="gramStart"/>
      <w:r w:rsidRPr="00C00DD8">
        <w:rPr>
          <w:rFonts w:eastAsia="Arial Unicode MS"/>
          <w:color w:val="auto"/>
          <w:shd w:val="clear" w:color="auto" w:fill="FFFFFF"/>
          <w:lang w:bidi="ar-SA"/>
        </w:rPr>
        <w:t xml:space="preserve"> :</w:t>
      </w:r>
      <w:proofErr w:type="gramEnd"/>
      <w:r w:rsidRPr="00C00DD8">
        <w:rPr>
          <w:rFonts w:eastAsia="Arial Unicode MS"/>
          <w:color w:val="auto"/>
          <w:shd w:val="clear" w:color="auto" w:fill="FFFFFF"/>
          <w:lang w:bidi="ar-SA"/>
        </w:rPr>
        <w:t xml:space="preserve"> электронный. - URL: https://znanium.com/catalog/product/981344 (дата обращения: 19.01.2022). – Режим доступа: по подписке. </w:t>
      </w:r>
    </w:p>
    <w:p w:rsidR="00337638" w:rsidRPr="00C00DD8" w:rsidRDefault="00F43332" w:rsidP="00F43332">
      <w:pPr>
        <w:keepNext/>
        <w:widowControl/>
        <w:tabs>
          <w:tab w:val="left" w:pos="993"/>
        </w:tabs>
        <w:ind w:firstLine="624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bidi="ar-SA"/>
        </w:rPr>
      </w:pPr>
      <w:r w:rsidRPr="00C00DD8">
        <w:rPr>
          <w:rFonts w:ascii="Times New Roman" w:eastAsia="Arial Unicode MS" w:hAnsi="Times New Roman" w:cs="Times New Roman"/>
          <w:color w:val="auto"/>
          <w:sz w:val="28"/>
          <w:szCs w:val="28"/>
          <w:lang w:bidi="ar-SA"/>
        </w:rPr>
        <w:t>3.</w:t>
      </w:r>
      <w:hyperlink r:id="rId11" w:history="1">
        <w:r w:rsidR="00337638" w:rsidRPr="00C00DD8">
          <w:rPr>
            <w:rFonts w:ascii="Times New Roman" w:eastAsia="Arial Unicode MS" w:hAnsi="Times New Roman" w:cs="Times New Roman"/>
            <w:color w:val="auto"/>
            <w:sz w:val="28"/>
            <w:szCs w:val="28"/>
            <w:lang w:bidi="ar-SA"/>
          </w:rPr>
          <w:t>Чиркин В. Е.</w:t>
        </w:r>
      </w:hyperlink>
      <w:r w:rsidR="00337638" w:rsidRPr="00C00DD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shd w:val="clear" w:color="auto" w:fill="FFFFFF"/>
          <w:lang w:eastAsia="en-US" w:bidi="ar-SA"/>
        </w:rPr>
        <w:t xml:space="preserve"> </w:t>
      </w:r>
      <w:r w:rsidR="00337638" w:rsidRPr="00C00DD8">
        <w:rPr>
          <w:rFonts w:ascii="Times New Roman" w:eastAsia="Arial Unicode MS" w:hAnsi="Times New Roman" w:cs="Times New Roman"/>
          <w:bCs/>
          <w:color w:val="auto"/>
          <w:sz w:val="28"/>
          <w:szCs w:val="28"/>
          <w:lang w:bidi="ar-SA"/>
        </w:rPr>
        <w:t>Система государственного и муниципального управления</w:t>
      </w:r>
      <w:r w:rsidR="00337638" w:rsidRPr="00C00DD8">
        <w:rPr>
          <w:rFonts w:ascii="Times New Roman" w:eastAsia="Arial Unicode MS" w:hAnsi="Times New Roman" w:cs="Times New Roman"/>
          <w:color w:val="auto"/>
          <w:sz w:val="28"/>
          <w:szCs w:val="28"/>
          <w:lang w:bidi="ar-SA"/>
        </w:rPr>
        <w:t xml:space="preserve">: Учебник / В.Е. Чиркин. - 5-e изд., пересмотр. - М.: Норма, 2018. - 432 с. - Режим доступа: </w:t>
      </w:r>
      <w:hyperlink r:id="rId12" w:history="1">
        <w:r w:rsidR="00337638" w:rsidRPr="00C00DD8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  <w:lang w:bidi="ar-SA"/>
          </w:rPr>
          <w:t>http://znanium.com/catalog/product/952104</w:t>
        </w:r>
      </w:hyperlink>
      <w:r w:rsidR="00337638" w:rsidRPr="00C00DD8">
        <w:rPr>
          <w:rFonts w:ascii="Times New Roman" w:eastAsia="Arial Unicode MS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337638" w:rsidRPr="00C00DD8" w:rsidRDefault="00F43332" w:rsidP="00F43332">
      <w:pPr>
        <w:widowControl/>
        <w:tabs>
          <w:tab w:val="left" w:pos="993"/>
        </w:tabs>
        <w:ind w:firstLine="624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bidi="ar-SA"/>
        </w:rPr>
      </w:pPr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>4.</w:t>
      </w:r>
      <w:r w:rsidR="00337638"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Халиков М. И. Основы государственного и муниципального управления: учебное пособие/М.И. Халиков - 3-е изд., </w:t>
      </w:r>
      <w:proofErr w:type="spellStart"/>
      <w:r w:rsidR="00337638"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>испр</w:t>
      </w:r>
      <w:proofErr w:type="spellEnd"/>
      <w:r w:rsidR="00337638"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>. – Уфа, БАГСУ, 20</w:t>
      </w:r>
      <w:r w:rsidR="004A294B"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>21</w:t>
      </w:r>
      <w:r w:rsidR="00337638"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. – 448 с. – Режим доступа: </w:t>
      </w:r>
      <w:hyperlink r:id="rId13" w:history="1">
        <w:r w:rsidR="00337638" w:rsidRPr="00C00DD8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  <w:lang w:bidi="ar-SA"/>
          </w:rPr>
          <w:t>http://lib3.bagsurb.ru/index.php/home/16-gosudarstvennoe-pravo-konstitutsionnoe-pravo-administrativnoe-pravo/5-osnovy-gosudarstvennogo-i-munitsipalnogo-upravleniya</w:t>
        </w:r>
      </w:hyperlink>
      <w:r w:rsidR="00337638"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>.</w:t>
      </w:r>
    </w:p>
    <w:p w:rsidR="00337638" w:rsidRPr="00C00DD8" w:rsidRDefault="00F43332" w:rsidP="00F43332">
      <w:pPr>
        <w:keepNext/>
        <w:widowControl/>
        <w:tabs>
          <w:tab w:val="left" w:pos="993"/>
        </w:tabs>
        <w:suppressAutoHyphens/>
        <w:ind w:firstLine="624"/>
        <w:jc w:val="both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  <w:r w:rsidRPr="00C00DD8">
        <w:rPr>
          <w:rFonts w:ascii="Times New Roman" w:eastAsia="Arial Unicode MS" w:hAnsi="Times New Roman" w:cs="Times New Roman"/>
          <w:color w:val="auto"/>
          <w:sz w:val="28"/>
          <w:szCs w:val="28"/>
          <w:lang w:bidi="ar-SA"/>
        </w:rPr>
        <w:t>5.Угурчиев, О. Б. Основы государственного и муниципального управления</w:t>
      </w:r>
      <w:proofErr w:type="gramStart"/>
      <w:r w:rsidRPr="00C00DD8">
        <w:rPr>
          <w:rFonts w:ascii="Times New Roman" w:eastAsia="Arial Unicode MS" w:hAnsi="Times New Roman" w:cs="Times New Roman"/>
          <w:color w:val="auto"/>
          <w:sz w:val="28"/>
          <w:szCs w:val="28"/>
          <w:lang w:bidi="ar-SA"/>
        </w:rPr>
        <w:t xml:space="preserve"> :</w:t>
      </w:r>
      <w:proofErr w:type="gramEnd"/>
      <w:r w:rsidRPr="00C00DD8">
        <w:rPr>
          <w:rFonts w:ascii="Times New Roman" w:eastAsia="Arial Unicode MS" w:hAnsi="Times New Roman" w:cs="Times New Roman"/>
          <w:color w:val="auto"/>
          <w:sz w:val="28"/>
          <w:szCs w:val="28"/>
          <w:lang w:bidi="ar-SA"/>
        </w:rPr>
        <w:t xml:space="preserve"> учебное пособие / О.Б. </w:t>
      </w:r>
      <w:proofErr w:type="spellStart"/>
      <w:r w:rsidRPr="00C00DD8">
        <w:rPr>
          <w:rFonts w:ascii="Times New Roman" w:eastAsia="Arial Unicode MS" w:hAnsi="Times New Roman" w:cs="Times New Roman"/>
          <w:color w:val="auto"/>
          <w:sz w:val="28"/>
          <w:szCs w:val="28"/>
          <w:lang w:bidi="ar-SA"/>
        </w:rPr>
        <w:t>Угурчиев</w:t>
      </w:r>
      <w:proofErr w:type="spellEnd"/>
      <w:r w:rsidRPr="00C00DD8">
        <w:rPr>
          <w:rFonts w:ascii="Times New Roman" w:eastAsia="Arial Unicode MS" w:hAnsi="Times New Roman" w:cs="Times New Roman"/>
          <w:color w:val="auto"/>
          <w:sz w:val="28"/>
          <w:szCs w:val="28"/>
          <w:lang w:bidi="ar-SA"/>
        </w:rPr>
        <w:t xml:space="preserve">, Р.О. </w:t>
      </w:r>
      <w:proofErr w:type="spellStart"/>
      <w:r w:rsidRPr="00C00DD8">
        <w:rPr>
          <w:rFonts w:ascii="Times New Roman" w:eastAsia="Arial Unicode MS" w:hAnsi="Times New Roman" w:cs="Times New Roman"/>
          <w:color w:val="auto"/>
          <w:sz w:val="28"/>
          <w:szCs w:val="28"/>
          <w:lang w:bidi="ar-SA"/>
        </w:rPr>
        <w:t>Угурчиева</w:t>
      </w:r>
      <w:proofErr w:type="spellEnd"/>
      <w:r w:rsidRPr="00C00DD8">
        <w:rPr>
          <w:rFonts w:ascii="Times New Roman" w:eastAsia="Arial Unicode MS" w:hAnsi="Times New Roman" w:cs="Times New Roman"/>
          <w:color w:val="auto"/>
          <w:sz w:val="28"/>
          <w:szCs w:val="28"/>
          <w:lang w:bidi="ar-SA"/>
        </w:rPr>
        <w:t>. — Москва</w:t>
      </w:r>
      <w:proofErr w:type="gramStart"/>
      <w:r w:rsidRPr="00C00DD8">
        <w:rPr>
          <w:rFonts w:ascii="Times New Roman" w:eastAsia="Arial Unicode MS" w:hAnsi="Times New Roman" w:cs="Times New Roman"/>
          <w:color w:val="auto"/>
          <w:sz w:val="28"/>
          <w:szCs w:val="28"/>
          <w:lang w:bidi="ar-SA"/>
        </w:rPr>
        <w:t xml:space="preserve"> :</w:t>
      </w:r>
      <w:proofErr w:type="gramEnd"/>
      <w:r w:rsidRPr="00C00DD8">
        <w:rPr>
          <w:rFonts w:ascii="Times New Roman" w:eastAsia="Arial Unicode MS" w:hAnsi="Times New Roman" w:cs="Times New Roman"/>
          <w:color w:val="auto"/>
          <w:sz w:val="28"/>
          <w:szCs w:val="28"/>
          <w:lang w:bidi="ar-SA"/>
        </w:rPr>
        <w:t xml:space="preserve"> РИОР</w:t>
      </w:r>
      <w:proofErr w:type="gramStart"/>
      <w:r w:rsidRPr="00C00DD8">
        <w:rPr>
          <w:rFonts w:ascii="Times New Roman" w:eastAsia="Arial Unicode MS" w:hAnsi="Times New Roman" w:cs="Times New Roman"/>
          <w:color w:val="auto"/>
          <w:sz w:val="28"/>
          <w:szCs w:val="28"/>
          <w:lang w:bidi="ar-SA"/>
        </w:rPr>
        <w:t xml:space="preserve"> :</w:t>
      </w:r>
      <w:proofErr w:type="gramEnd"/>
      <w:r w:rsidRPr="00C00DD8">
        <w:rPr>
          <w:rFonts w:ascii="Times New Roman" w:eastAsia="Arial Unicode MS" w:hAnsi="Times New Roman" w:cs="Times New Roman"/>
          <w:color w:val="auto"/>
          <w:sz w:val="28"/>
          <w:szCs w:val="28"/>
          <w:lang w:bidi="ar-SA"/>
        </w:rPr>
        <w:t xml:space="preserve"> ИНФРА-М, 2022. — 378 с. — (Высшее образование). — DOI: https://doi.org/10.12737/12584. - ISBN 978-5-369-01473-8. - Текст</w:t>
      </w:r>
      <w:proofErr w:type="gramStart"/>
      <w:r w:rsidRPr="00C00DD8">
        <w:rPr>
          <w:rFonts w:ascii="Times New Roman" w:eastAsia="Arial Unicode MS" w:hAnsi="Times New Roman" w:cs="Times New Roman"/>
          <w:color w:val="auto"/>
          <w:sz w:val="28"/>
          <w:szCs w:val="28"/>
          <w:lang w:bidi="ar-SA"/>
        </w:rPr>
        <w:t xml:space="preserve"> :</w:t>
      </w:r>
      <w:proofErr w:type="gramEnd"/>
      <w:r w:rsidRPr="00C00DD8">
        <w:rPr>
          <w:rFonts w:ascii="Times New Roman" w:eastAsia="Arial Unicode MS" w:hAnsi="Times New Roman" w:cs="Times New Roman"/>
          <w:color w:val="auto"/>
          <w:sz w:val="28"/>
          <w:szCs w:val="28"/>
          <w:lang w:bidi="ar-SA"/>
        </w:rPr>
        <w:t xml:space="preserve"> электронный. - URL: https://znanium.com/catalog/product/1857290 (дата обращения: 19.01.2022). – Режим доступа: по подписке.</w:t>
      </w:r>
    </w:p>
    <w:p w:rsidR="00F43332" w:rsidRPr="00C00DD8" w:rsidRDefault="00F43332" w:rsidP="002B4037">
      <w:pPr>
        <w:keepNext/>
        <w:widowControl/>
        <w:ind w:firstLine="624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bookmarkStart w:id="4" w:name="_Toc86078908"/>
    </w:p>
    <w:p w:rsidR="00337638" w:rsidRPr="00C00DD8" w:rsidRDefault="007C1EE4" w:rsidP="002B4037">
      <w:pPr>
        <w:keepNext/>
        <w:widowControl/>
        <w:ind w:firstLine="624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5</w:t>
      </w:r>
      <w:r w:rsidR="00337638" w:rsidRPr="00C00D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.2 Дополнительная литература</w:t>
      </w:r>
      <w:bookmarkEnd w:id="4"/>
    </w:p>
    <w:p w:rsidR="00337638" w:rsidRPr="00C00DD8" w:rsidRDefault="00337638" w:rsidP="003D0A5A">
      <w:pPr>
        <w:widowControl/>
        <w:numPr>
          <w:ilvl w:val="0"/>
          <w:numId w:val="14"/>
        </w:numPr>
        <w:ind w:left="0" w:firstLine="624"/>
        <w:rPr>
          <w:rFonts w:ascii="Times New Roman" w:eastAsia="Arial Unicode MS" w:hAnsi="Times New Roman" w:cs="Times New Roman"/>
          <w:sz w:val="28"/>
          <w:szCs w:val="28"/>
          <w:lang w:bidi="ar-SA"/>
        </w:rPr>
      </w:pPr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Васильев А.А. Муниципальное управление и местное самоуправление: словарь/ А.А. Васильев.— 3-е изд., </w:t>
      </w:r>
      <w:proofErr w:type="spellStart"/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>перераб</w:t>
      </w:r>
      <w:proofErr w:type="spellEnd"/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>. и доп. — М.</w:t>
      </w:r>
      <w:proofErr w:type="gramStart"/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> :</w:t>
      </w:r>
      <w:proofErr w:type="gramEnd"/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 ИНФРА-М, 2017. — 300 с. — (Библиотека словарей ИНФРА-М). — www.dx.doi.org/10.12737/24685. - Режим доступа: </w:t>
      </w:r>
      <w:hyperlink r:id="rId14" w:history="1">
        <w:r w:rsidRPr="00C00DD8">
          <w:rPr>
            <w:rFonts w:ascii="Times New Roman" w:eastAsia="Arial Unicode MS" w:hAnsi="Times New Roman" w:cs="Times New Roman"/>
            <w:color w:val="000080"/>
            <w:sz w:val="28"/>
            <w:szCs w:val="28"/>
            <w:lang w:bidi="ar-SA"/>
          </w:rPr>
          <w:t>http://znanium.com/catalog/product/772653</w:t>
        </w:r>
      </w:hyperlink>
    </w:p>
    <w:p w:rsidR="00337638" w:rsidRPr="00C00DD8" w:rsidRDefault="00337638" w:rsidP="003D0A5A">
      <w:pPr>
        <w:widowControl/>
        <w:numPr>
          <w:ilvl w:val="0"/>
          <w:numId w:val="14"/>
        </w:numPr>
        <w:ind w:left="0" w:firstLine="624"/>
        <w:rPr>
          <w:rFonts w:ascii="Times New Roman" w:eastAsia="Arial Unicode MS" w:hAnsi="Times New Roman" w:cs="Times New Roman"/>
          <w:sz w:val="28"/>
          <w:szCs w:val="28"/>
          <w:lang w:bidi="ar-SA"/>
        </w:rPr>
      </w:pPr>
      <w:r w:rsidRPr="00C00DD8">
        <w:rPr>
          <w:rFonts w:ascii="Times New Roman" w:eastAsia="Arial Unicode MS" w:hAnsi="Times New Roman" w:cs="Times New Roman"/>
          <w:bCs/>
          <w:sz w:val="28"/>
          <w:szCs w:val="28"/>
          <w:lang w:bidi="ar-SA"/>
        </w:rPr>
        <w:t>Иванов В.В., Коробова А.Н. Муниципальное управление</w:t>
      </w:r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: Справочное пособие / В.В. Иванов, А.Н. Коробова. - 2-e изд., доп. - М.: ИНФРА-М, 2006. - 718 с.: 70x100 1/16 + CD-ROM. (переплет, </w:t>
      </w:r>
      <w:proofErr w:type="spellStart"/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>cd</w:t>
      </w:r>
      <w:proofErr w:type="spellEnd"/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>rom</w:t>
      </w:r>
      <w:proofErr w:type="spellEnd"/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>) ISBN 5-16-002618-5 - Режим доступа: http://znanium.com/catalog/product/108016</w:t>
      </w:r>
    </w:p>
    <w:p w:rsidR="00337638" w:rsidRPr="00C00DD8" w:rsidRDefault="00337638" w:rsidP="003D0A5A">
      <w:pPr>
        <w:widowControl/>
        <w:numPr>
          <w:ilvl w:val="0"/>
          <w:numId w:val="14"/>
        </w:numPr>
        <w:ind w:left="0" w:firstLine="624"/>
        <w:rPr>
          <w:rFonts w:ascii="Times New Roman" w:eastAsia="Arial Unicode MS" w:hAnsi="Times New Roman" w:cs="Times New Roman"/>
          <w:sz w:val="28"/>
          <w:szCs w:val="28"/>
          <w:lang w:bidi="ar-SA"/>
        </w:rPr>
      </w:pPr>
      <w:proofErr w:type="spellStart"/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>Крупенков</w:t>
      </w:r>
      <w:proofErr w:type="spellEnd"/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 В.В. </w:t>
      </w:r>
      <w:r w:rsidRPr="00C00DD8">
        <w:rPr>
          <w:rFonts w:ascii="Times New Roman" w:eastAsia="Arial Unicode MS" w:hAnsi="Times New Roman" w:cs="Times New Roman"/>
          <w:bCs/>
          <w:sz w:val="28"/>
          <w:szCs w:val="28"/>
          <w:lang w:bidi="ar-SA"/>
        </w:rPr>
        <w:t>Государственное и муниципальное управление</w:t>
      </w:r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 / </w:t>
      </w:r>
      <w:proofErr w:type="spellStart"/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>Крупенков</w:t>
      </w:r>
      <w:proofErr w:type="spellEnd"/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 В.В., Мамедова Н.А., Мельников А.А. - М.:НИЦ ИНФРА-М, 2016. - 335 с.: 60x90 1/16 ISBN 978-5-16-105178-8 (</w:t>
      </w:r>
      <w:proofErr w:type="spellStart"/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>online</w:t>
      </w:r>
      <w:proofErr w:type="spellEnd"/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) - Режим доступа: </w:t>
      </w:r>
      <w:hyperlink r:id="rId15" w:history="1">
        <w:r w:rsidRPr="00C00DD8">
          <w:rPr>
            <w:rFonts w:ascii="Times New Roman" w:eastAsia="Arial Unicode MS" w:hAnsi="Times New Roman" w:cs="Times New Roman"/>
            <w:color w:val="000080"/>
            <w:sz w:val="28"/>
            <w:szCs w:val="28"/>
            <w:lang w:bidi="ar-SA"/>
          </w:rPr>
          <w:t>http://znanium.com/catalog/product/614993</w:t>
        </w:r>
      </w:hyperlink>
    </w:p>
    <w:p w:rsidR="00337638" w:rsidRPr="00C00DD8" w:rsidRDefault="00337638" w:rsidP="003D0A5A">
      <w:pPr>
        <w:widowControl/>
        <w:numPr>
          <w:ilvl w:val="0"/>
          <w:numId w:val="14"/>
        </w:numPr>
        <w:ind w:left="0" w:firstLine="624"/>
        <w:rPr>
          <w:rFonts w:ascii="Times New Roman" w:eastAsia="Arial Unicode MS" w:hAnsi="Times New Roman" w:cs="Times New Roman"/>
          <w:color w:val="000080"/>
          <w:sz w:val="28"/>
          <w:szCs w:val="28"/>
          <w:u w:val="single"/>
          <w:lang w:bidi="ar-SA"/>
        </w:rPr>
      </w:pPr>
      <w:r w:rsidRPr="00C00DD8">
        <w:rPr>
          <w:rFonts w:ascii="Times New Roman" w:eastAsia="Arial Unicode MS" w:hAnsi="Times New Roman" w:cs="Times New Roman"/>
          <w:bCs/>
          <w:sz w:val="28"/>
          <w:szCs w:val="28"/>
          <w:lang w:bidi="ar-SA"/>
        </w:rPr>
        <w:t>Муниципальное управление и местное самоуправление</w:t>
      </w:r>
      <w:proofErr w:type="gramStart"/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> :</w:t>
      </w:r>
      <w:proofErr w:type="gramEnd"/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 учебник / под ред. И.А. Алексеева. — М.</w:t>
      </w:r>
      <w:proofErr w:type="gramStart"/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 :</w:t>
      </w:r>
      <w:proofErr w:type="gramEnd"/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 ИНФРА-М, 2018. — 353 с. — (Высшее образование: </w:t>
      </w:r>
      <w:proofErr w:type="gramStart"/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>Магистратура). — www.dx.doi.org/10.12737/textbook_5a02addd719346.49419279.</w:t>
      </w:r>
      <w:proofErr w:type="gramEnd"/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 - Режим доступа: </w:t>
      </w:r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fldChar w:fldCharType="begin"/>
      </w:r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instrText xml:space="preserve"> HYPERLINK "http://znanium.com/catalog/product/916115" </w:instrText>
      </w:r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fldChar w:fldCharType="separate"/>
      </w:r>
      <w:r w:rsidRPr="00C00DD8">
        <w:rPr>
          <w:rFonts w:ascii="Times New Roman" w:eastAsia="Arial Unicode MS" w:hAnsi="Times New Roman" w:cs="Times New Roman"/>
          <w:color w:val="000080"/>
          <w:sz w:val="28"/>
          <w:szCs w:val="28"/>
          <w:u w:val="single"/>
          <w:lang w:bidi="ar-SA"/>
        </w:rPr>
        <w:t>http://znanium.com/catalog/product/916115</w:t>
      </w:r>
    </w:p>
    <w:p w:rsidR="00337638" w:rsidRPr="00C00DD8" w:rsidRDefault="00337638" w:rsidP="003D0A5A">
      <w:pPr>
        <w:widowControl/>
        <w:numPr>
          <w:ilvl w:val="0"/>
          <w:numId w:val="14"/>
        </w:numPr>
        <w:ind w:left="0" w:firstLine="624"/>
        <w:rPr>
          <w:rFonts w:ascii="Times New Roman" w:eastAsia="Arial Unicode MS" w:hAnsi="Times New Roman" w:cs="Times New Roman"/>
          <w:sz w:val="28"/>
          <w:szCs w:val="28"/>
          <w:lang w:bidi="ar-SA"/>
        </w:rPr>
      </w:pPr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fldChar w:fldCharType="end"/>
      </w:r>
      <w:r w:rsidRPr="00C00DD8">
        <w:rPr>
          <w:rFonts w:ascii="Times New Roman" w:eastAsia="Arial Unicode MS" w:hAnsi="Times New Roman" w:cs="Times New Roman"/>
          <w:bCs/>
          <w:sz w:val="28"/>
          <w:szCs w:val="28"/>
          <w:lang w:bidi="ar-SA"/>
        </w:rPr>
        <w:t>Чиркин В.Е. Основы государственного и муниципального управления</w:t>
      </w:r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: Учебник / В.Е. Чиркин. - М.: Норма: НИЦ ИНФРА-М, 2014. - 384 с.: </w:t>
      </w:r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lastRenderedPageBreak/>
        <w:t xml:space="preserve">60x90 1/16. (переплет) ISBN 978-5-91768-471-0 - Режим доступа: </w:t>
      </w:r>
      <w:hyperlink r:id="rId16" w:history="1">
        <w:r w:rsidRPr="00C00DD8">
          <w:rPr>
            <w:rFonts w:ascii="Times New Roman" w:eastAsia="Arial Unicode MS" w:hAnsi="Times New Roman" w:cs="Times New Roman"/>
            <w:color w:val="000080"/>
            <w:sz w:val="28"/>
            <w:szCs w:val="28"/>
            <w:lang w:bidi="ar-SA"/>
          </w:rPr>
          <w:t>http://znanium.com/catalog/product/448987</w:t>
        </w:r>
      </w:hyperlink>
    </w:p>
    <w:p w:rsidR="00937FDA" w:rsidRPr="00C00DD8" w:rsidRDefault="00937FDA" w:rsidP="003D0A5A">
      <w:pPr>
        <w:keepNext/>
        <w:widowControl/>
        <w:ind w:firstLine="624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bookmarkStart w:id="5" w:name="_Toc86078909"/>
    </w:p>
    <w:p w:rsidR="00337638" w:rsidRPr="00C00DD8" w:rsidRDefault="007C1EE4" w:rsidP="003D0A5A">
      <w:pPr>
        <w:keepNext/>
        <w:widowControl/>
        <w:ind w:firstLine="624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5</w:t>
      </w:r>
      <w:r w:rsidR="00337638" w:rsidRPr="00C00D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.3 Периодические издания</w:t>
      </w:r>
      <w:bookmarkEnd w:id="5"/>
    </w:p>
    <w:p w:rsidR="00337638" w:rsidRPr="00C00DD8" w:rsidRDefault="00337638" w:rsidP="003D0A5A">
      <w:pPr>
        <w:widowControl/>
        <w:suppressLineNumbers/>
        <w:ind w:firstLine="62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0D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Журналы и газеты:</w:t>
      </w:r>
    </w:p>
    <w:p w:rsidR="00337638" w:rsidRPr="00C00DD8" w:rsidRDefault="00337638" w:rsidP="003D0A5A">
      <w:pPr>
        <w:widowControl/>
        <w:ind w:firstLine="624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00D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Журнал Государственная служба. Научно-политический журнал. Изд-во </w:t>
      </w:r>
      <w:proofErr w:type="spellStart"/>
      <w:r w:rsidRPr="00C00D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РАНХиГС</w:t>
      </w:r>
      <w:proofErr w:type="spellEnd"/>
      <w:r w:rsidRPr="00C00D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Pr="00C00D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>[Электронный ресурс]. - URL:</w:t>
      </w:r>
      <w:r w:rsidRPr="00C00D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hyperlink r:id="rId17" w:history="1">
        <w:r w:rsidRPr="00C00DD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bidi="ar-SA"/>
          </w:rPr>
          <w:t>http://pa-journal.igsu.ru</w:t>
        </w:r>
      </w:hyperlink>
      <w:r w:rsidRPr="00C00D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/ </w:t>
      </w:r>
    </w:p>
    <w:p w:rsidR="00337638" w:rsidRPr="00C00DD8" w:rsidRDefault="00337638" w:rsidP="003D0A5A">
      <w:pPr>
        <w:ind w:firstLine="624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00D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Журнал </w:t>
      </w:r>
      <w:r w:rsidRPr="00C00D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Вопросы государственного и муниципального управления </w:t>
      </w:r>
      <w:proofErr w:type="gramStart"/>
      <w:r w:rsidRPr="00C00DD8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>[</w:t>
      </w:r>
      <w:proofErr w:type="gramEnd"/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>Электронный ресурс]. - URL: </w:t>
      </w:r>
      <w:r w:rsidRPr="00C00D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hyperlink r:id="rId18" w:history="1">
        <w:r w:rsidRPr="00C00DD8"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https://vgmu.hse.ru/</w:t>
        </w:r>
      </w:hyperlink>
      <w:r w:rsidRPr="00C00D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337638" w:rsidRPr="00C00DD8" w:rsidRDefault="00337638" w:rsidP="003D0A5A">
      <w:pPr>
        <w:ind w:firstLine="62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0D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Российская газета. - </w:t>
      </w:r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[Электронный ресурс]. - URL:  </w:t>
      </w:r>
      <w:hyperlink r:id="rId19" w:history="1">
        <w:r w:rsidRPr="00C00DD8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http://www.rg.ru/dok/</w:t>
        </w:r>
      </w:hyperlink>
    </w:p>
    <w:p w:rsidR="00337638" w:rsidRPr="00C00DD8" w:rsidRDefault="00337638" w:rsidP="002B4037">
      <w:pPr>
        <w:widowControl/>
        <w:suppressAutoHyphens/>
        <w:ind w:firstLine="624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bidi="ar-SA"/>
        </w:rPr>
      </w:pPr>
    </w:p>
    <w:p w:rsidR="00337638" w:rsidRPr="00C00DD8" w:rsidRDefault="007C1EE4" w:rsidP="003D0A5A">
      <w:pPr>
        <w:keepNext/>
        <w:widowControl/>
        <w:ind w:firstLine="624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bookmarkStart w:id="6" w:name="_Toc86078910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5</w:t>
      </w:r>
      <w:r w:rsidR="00337638" w:rsidRPr="00C00D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.4 Интернет-ресурсы</w:t>
      </w:r>
      <w:bookmarkEnd w:id="6"/>
    </w:p>
    <w:p w:rsidR="00337638" w:rsidRPr="00C00DD8" w:rsidRDefault="00337638" w:rsidP="003D0A5A">
      <w:pPr>
        <w:widowControl/>
        <w:ind w:firstLine="624"/>
        <w:rPr>
          <w:rFonts w:ascii="Times New Roman" w:eastAsia="Arial Unicode MS" w:hAnsi="Times New Roman" w:cs="Times New Roman"/>
          <w:sz w:val="28"/>
          <w:szCs w:val="28"/>
          <w:lang w:bidi="ar-SA"/>
        </w:rPr>
      </w:pPr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 - Президент РФ – </w:t>
      </w:r>
      <w:hyperlink r:id="rId20" w:history="1">
        <w:r w:rsidRPr="00C00DD8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  <w:lang w:bidi="ar-SA"/>
          </w:rPr>
          <w:t>http://www.kremlin.ru</w:t>
        </w:r>
      </w:hyperlink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>./</w:t>
      </w:r>
    </w:p>
    <w:p w:rsidR="00337638" w:rsidRPr="00C00DD8" w:rsidRDefault="00337638" w:rsidP="003D0A5A">
      <w:pPr>
        <w:widowControl/>
        <w:ind w:firstLine="624"/>
        <w:rPr>
          <w:rFonts w:ascii="Times New Roman" w:eastAsia="Arial Unicode MS" w:hAnsi="Times New Roman" w:cs="Times New Roman"/>
          <w:sz w:val="28"/>
          <w:szCs w:val="28"/>
          <w:lang w:bidi="ar-SA"/>
        </w:rPr>
      </w:pPr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- Государственная Дума Федерального Собрания Российской Федерации – </w:t>
      </w:r>
      <w:hyperlink r:id="rId21" w:history="1">
        <w:r w:rsidRPr="00C00DD8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  <w:lang w:bidi="ar-SA"/>
          </w:rPr>
          <w:t>http://www.duma.gov.ru</w:t>
        </w:r>
      </w:hyperlink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 </w:t>
      </w:r>
    </w:p>
    <w:p w:rsidR="00337638" w:rsidRPr="00C00DD8" w:rsidRDefault="00337638" w:rsidP="003D0A5A">
      <w:pPr>
        <w:widowControl/>
        <w:ind w:firstLine="624"/>
        <w:rPr>
          <w:rFonts w:ascii="Times New Roman" w:eastAsia="Arial Unicode MS" w:hAnsi="Times New Roman" w:cs="Times New Roman"/>
          <w:sz w:val="28"/>
          <w:szCs w:val="28"/>
          <w:lang w:bidi="ar-SA"/>
        </w:rPr>
      </w:pPr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- Государственное собрание–Курултай Республики Башкортостан – </w:t>
      </w:r>
      <w:hyperlink r:id="rId22" w:history="1">
        <w:r w:rsidRPr="00C00DD8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  <w:lang w:bidi="ar-SA"/>
          </w:rPr>
          <w:t>http://www.gsrb.ru/ru</w:t>
        </w:r>
      </w:hyperlink>
    </w:p>
    <w:p w:rsidR="00337638" w:rsidRPr="00C00DD8" w:rsidRDefault="00337638" w:rsidP="003D0A5A">
      <w:pPr>
        <w:widowControl/>
        <w:ind w:firstLine="624"/>
        <w:rPr>
          <w:rFonts w:ascii="Times New Roman" w:eastAsia="Arial Unicode MS" w:hAnsi="Times New Roman" w:cs="Times New Roman"/>
          <w:sz w:val="28"/>
          <w:szCs w:val="28"/>
          <w:lang w:bidi="ar-SA"/>
        </w:rPr>
      </w:pPr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- </w:t>
      </w:r>
      <w:r w:rsidRPr="00C00DD8">
        <w:rPr>
          <w:rFonts w:ascii="Times New Roman" w:eastAsia="Arial Unicode MS" w:hAnsi="Times New Roman" w:cs="Times New Roman"/>
          <w:bCs/>
          <w:sz w:val="28"/>
          <w:szCs w:val="28"/>
          <w:lang w:bidi="ar-SA"/>
        </w:rPr>
        <w:t xml:space="preserve">Единый портал для размещения информации о разработке федеральными органами исполнительной власти проектов нормативных правовых актов и результатов их публичного обсуждения </w:t>
      </w:r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– </w:t>
      </w:r>
      <w:hyperlink r:id="rId23" w:history="1">
        <w:r w:rsidRPr="00C00DD8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  <w:lang w:bidi="ar-SA"/>
          </w:rPr>
          <w:t>http://regulat</w:t>
        </w:r>
        <w:r w:rsidRPr="00C00DD8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  <w:lang w:val="en-US" w:bidi="ar-SA"/>
          </w:rPr>
          <w:t>ion</w:t>
        </w:r>
        <w:r w:rsidRPr="00C00DD8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  <w:lang w:bidi="ar-SA"/>
          </w:rPr>
          <w:t>.gov.ru</w:t>
        </w:r>
      </w:hyperlink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 </w:t>
      </w:r>
    </w:p>
    <w:p w:rsidR="00337638" w:rsidRPr="00C00DD8" w:rsidRDefault="00337638" w:rsidP="003D0A5A">
      <w:pPr>
        <w:widowControl/>
        <w:tabs>
          <w:tab w:val="left" w:pos="798"/>
        </w:tabs>
        <w:ind w:firstLine="624"/>
        <w:rPr>
          <w:rFonts w:ascii="Times New Roman" w:eastAsia="Arial Unicode MS" w:hAnsi="Times New Roman" w:cs="Times New Roman"/>
          <w:sz w:val="28"/>
          <w:szCs w:val="28"/>
          <w:lang w:bidi="ar-SA"/>
        </w:rPr>
      </w:pPr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- Министерство иностранных дел Российской Федерации – </w:t>
      </w:r>
      <w:hyperlink r:id="rId24" w:history="1">
        <w:r w:rsidRPr="00C00DD8">
          <w:rPr>
            <w:rFonts w:ascii="Times New Roman" w:eastAsia="Arial Unicode MS" w:hAnsi="Times New Roman" w:cs="Times New Roman"/>
            <w:color w:val="auto"/>
            <w:sz w:val="28"/>
            <w:szCs w:val="28"/>
            <w:lang w:bidi="ar-SA"/>
          </w:rPr>
          <w:t>http://www.mid.ru/bdomp/sitemap.nsf</w:t>
        </w:r>
      </w:hyperlink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>.</w:t>
      </w:r>
    </w:p>
    <w:p w:rsidR="00337638" w:rsidRPr="00C00DD8" w:rsidRDefault="00337638" w:rsidP="003D0A5A">
      <w:pPr>
        <w:widowControl/>
        <w:ind w:firstLine="624"/>
        <w:rPr>
          <w:rFonts w:ascii="Times New Roman" w:eastAsia="Arial Unicode MS" w:hAnsi="Times New Roman" w:cs="Times New Roman"/>
          <w:sz w:val="28"/>
          <w:szCs w:val="28"/>
          <w:lang w:bidi="ar-SA"/>
        </w:rPr>
      </w:pPr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- Министерство экономического развития РФ – </w:t>
      </w:r>
      <w:hyperlink r:id="rId25" w:history="1">
        <w:r w:rsidRPr="00C00DD8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  <w:lang w:bidi="ar-SA"/>
          </w:rPr>
          <w:t>www.economy.gov.ru</w:t>
        </w:r>
      </w:hyperlink>
    </w:p>
    <w:p w:rsidR="00337638" w:rsidRPr="00C00DD8" w:rsidRDefault="00337638" w:rsidP="003D0A5A">
      <w:pPr>
        <w:widowControl/>
        <w:ind w:firstLine="624"/>
        <w:rPr>
          <w:rFonts w:ascii="Times New Roman" w:eastAsia="Arial Unicode MS" w:hAnsi="Times New Roman" w:cs="Times New Roman"/>
          <w:sz w:val="28"/>
          <w:szCs w:val="28"/>
          <w:lang w:bidi="ar-SA"/>
        </w:rPr>
      </w:pPr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- Министерство финансов РФ – </w:t>
      </w:r>
      <w:hyperlink r:id="rId26" w:history="1">
        <w:r w:rsidRPr="00C00DD8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  <w:lang w:bidi="ar-SA"/>
          </w:rPr>
          <w:t>www.minfin.ru</w:t>
        </w:r>
      </w:hyperlink>
    </w:p>
    <w:p w:rsidR="00337638" w:rsidRPr="00C00DD8" w:rsidRDefault="00337638" w:rsidP="003D0A5A">
      <w:pPr>
        <w:widowControl/>
        <w:tabs>
          <w:tab w:val="left" w:pos="798"/>
        </w:tabs>
        <w:ind w:firstLine="624"/>
        <w:rPr>
          <w:rFonts w:ascii="Times New Roman" w:eastAsia="Arial Unicode MS" w:hAnsi="Times New Roman" w:cs="Times New Roman"/>
          <w:sz w:val="28"/>
          <w:szCs w:val="28"/>
          <w:lang w:bidi="ar-SA"/>
        </w:rPr>
      </w:pPr>
      <w:r w:rsidRPr="00C00DD8">
        <w:rPr>
          <w:rFonts w:ascii="Times New Roman" w:eastAsia="Arial Unicode MS" w:hAnsi="Times New Roman" w:cs="Times New Roman"/>
          <w:bCs/>
          <w:sz w:val="28"/>
          <w:szCs w:val="28"/>
          <w:lang w:bidi="ar-SA"/>
        </w:rPr>
        <w:t>- Официальный интернет-портал правовой информации</w:t>
      </w:r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 – </w:t>
      </w:r>
      <w:hyperlink r:id="rId27" w:history="1">
        <w:r w:rsidRPr="00C00DD8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  <w:lang w:bidi="ar-SA"/>
          </w:rPr>
          <w:t>http://pravo.gov.ru</w:t>
        </w:r>
      </w:hyperlink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>.</w:t>
      </w:r>
    </w:p>
    <w:p w:rsidR="00337638" w:rsidRPr="00C00DD8" w:rsidRDefault="00337638" w:rsidP="003D0A5A">
      <w:pPr>
        <w:widowControl/>
        <w:tabs>
          <w:tab w:val="left" w:pos="798"/>
        </w:tabs>
        <w:ind w:firstLine="624"/>
        <w:rPr>
          <w:rFonts w:ascii="Times New Roman" w:eastAsia="Arial Unicode MS" w:hAnsi="Times New Roman" w:cs="Times New Roman"/>
          <w:sz w:val="28"/>
          <w:szCs w:val="28"/>
          <w:lang w:bidi="ar-SA"/>
        </w:rPr>
      </w:pPr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- Официальный Интернет-портал правовой информации Республики Башкортостан – </w:t>
      </w:r>
      <w:hyperlink r:id="rId28" w:history="1">
        <w:r w:rsidRPr="00C00DD8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  <w:lang w:bidi="ar-SA"/>
          </w:rPr>
          <w:t>http://npa.bashkortostan.ru</w:t>
        </w:r>
      </w:hyperlink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>.</w:t>
      </w:r>
    </w:p>
    <w:p w:rsidR="00337638" w:rsidRPr="00C00DD8" w:rsidRDefault="00337638" w:rsidP="003D0A5A">
      <w:pPr>
        <w:widowControl/>
        <w:ind w:firstLine="624"/>
        <w:rPr>
          <w:rFonts w:ascii="Times New Roman" w:eastAsia="Arial Unicode MS" w:hAnsi="Times New Roman" w:cs="Times New Roman"/>
          <w:sz w:val="28"/>
          <w:szCs w:val="28"/>
          <w:lang w:bidi="ar-SA"/>
        </w:rPr>
      </w:pPr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- Официальный сайт Правительства РБ – </w:t>
      </w:r>
      <w:hyperlink r:id="rId29" w:history="1">
        <w:r w:rsidRPr="00C00DD8">
          <w:rPr>
            <w:rFonts w:ascii="Times New Roman" w:eastAsia="Arial Unicode MS" w:hAnsi="Times New Roman" w:cs="Times New Roman"/>
            <w:color w:val="auto"/>
            <w:sz w:val="28"/>
            <w:szCs w:val="28"/>
            <w:lang w:bidi="ar-SA"/>
          </w:rPr>
          <w:t>http://www.pravitelstvorb.ru</w:t>
        </w:r>
      </w:hyperlink>
    </w:p>
    <w:p w:rsidR="00337638" w:rsidRPr="00C00DD8" w:rsidRDefault="00337638" w:rsidP="003D0A5A">
      <w:pPr>
        <w:widowControl/>
        <w:tabs>
          <w:tab w:val="left" w:pos="918"/>
        </w:tabs>
        <w:ind w:firstLine="624"/>
        <w:rPr>
          <w:rFonts w:ascii="Times New Roman" w:eastAsia="Arial Unicode MS" w:hAnsi="Times New Roman" w:cs="Times New Roman"/>
          <w:sz w:val="28"/>
          <w:szCs w:val="28"/>
          <w:lang w:bidi="ar-SA"/>
        </w:rPr>
      </w:pPr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- </w:t>
      </w:r>
      <w:r w:rsidRPr="00C00DD8">
        <w:rPr>
          <w:rFonts w:ascii="Times New Roman" w:eastAsia="Arial Unicode MS" w:hAnsi="Times New Roman" w:cs="Times New Roman"/>
          <w:bCs/>
          <w:sz w:val="28"/>
          <w:szCs w:val="28"/>
          <w:lang w:bidi="ar-SA"/>
        </w:rPr>
        <w:t>Портал государственных услуг</w:t>
      </w:r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 – </w:t>
      </w:r>
      <w:hyperlink r:id="rId30" w:history="1">
        <w:r w:rsidRPr="00C00DD8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  <w:lang w:bidi="ar-SA"/>
          </w:rPr>
          <w:t>http://www.gosuslugi.r</w:t>
        </w:r>
      </w:hyperlink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>u.</w:t>
      </w:r>
    </w:p>
    <w:p w:rsidR="00337638" w:rsidRPr="00C00DD8" w:rsidRDefault="00337638" w:rsidP="003D0A5A">
      <w:pPr>
        <w:widowControl/>
        <w:tabs>
          <w:tab w:val="left" w:pos="918"/>
        </w:tabs>
        <w:ind w:firstLine="624"/>
        <w:rPr>
          <w:rFonts w:ascii="Times New Roman" w:eastAsia="Arial Unicode MS" w:hAnsi="Times New Roman" w:cs="Times New Roman"/>
          <w:sz w:val="28"/>
          <w:szCs w:val="28"/>
          <w:lang w:bidi="ar-SA"/>
        </w:rPr>
      </w:pPr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- Республика Башкортостан – </w:t>
      </w:r>
      <w:hyperlink r:id="rId31" w:history="1">
        <w:r w:rsidRPr="00C00DD8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  <w:lang w:bidi="ar-SA"/>
          </w:rPr>
          <w:t>http://www.bashkortostan.ru</w:t>
        </w:r>
      </w:hyperlink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>.</w:t>
      </w:r>
    </w:p>
    <w:p w:rsidR="00337638" w:rsidRPr="00C00DD8" w:rsidRDefault="00337638" w:rsidP="003D0A5A">
      <w:pPr>
        <w:widowControl/>
        <w:tabs>
          <w:tab w:val="left" w:pos="918"/>
        </w:tabs>
        <w:ind w:firstLine="624"/>
        <w:rPr>
          <w:rFonts w:ascii="Times New Roman" w:eastAsia="Arial Unicode MS" w:hAnsi="Times New Roman" w:cs="Times New Roman"/>
          <w:sz w:val="28"/>
          <w:szCs w:val="28"/>
          <w:lang w:bidi="ar-SA"/>
        </w:rPr>
      </w:pPr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- Совет Федерации Федерального Собрания Российской Федерации – </w:t>
      </w:r>
      <w:hyperlink r:id="rId32" w:history="1">
        <w:r w:rsidRPr="00C00DD8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  <w:lang w:bidi="ar-SA"/>
          </w:rPr>
          <w:t>http://www.council.gov.ru</w:t>
        </w:r>
      </w:hyperlink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>.</w:t>
      </w:r>
    </w:p>
    <w:p w:rsidR="00337638" w:rsidRPr="00C00DD8" w:rsidRDefault="00337638" w:rsidP="003D0A5A">
      <w:pPr>
        <w:widowControl/>
        <w:ind w:firstLine="624"/>
        <w:rPr>
          <w:rFonts w:ascii="Times New Roman" w:eastAsia="Arial Unicode MS" w:hAnsi="Times New Roman" w:cs="Times New Roman"/>
          <w:color w:val="000080"/>
          <w:sz w:val="28"/>
          <w:szCs w:val="28"/>
          <w:u w:val="single"/>
          <w:lang w:bidi="ar-SA"/>
        </w:rPr>
      </w:pPr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>- Справочная правовая система «</w:t>
      </w:r>
      <w:proofErr w:type="spellStart"/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>КонсультантПлюс</w:t>
      </w:r>
      <w:proofErr w:type="spellEnd"/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» – </w:t>
      </w:r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fldChar w:fldCharType="begin"/>
      </w:r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instrText xml:space="preserve"> HYPERLINK "http://www.consultant.ru/" </w:instrText>
      </w:r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fldChar w:fldCharType="separate"/>
      </w:r>
      <w:r w:rsidRPr="00C00DD8">
        <w:rPr>
          <w:rFonts w:ascii="Times New Roman" w:eastAsia="Arial Unicode MS" w:hAnsi="Times New Roman" w:cs="Times New Roman"/>
          <w:color w:val="000080"/>
          <w:sz w:val="28"/>
          <w:szCs w:val="28"/>
          <w:u w:val="single"/>
          <w:lang w:bidi="ar-SA"/>
        </w:rPr>
        <w:t>http://www.consultant-plus.ru</w:t>
      </w:r>
    </w:p>
    <w:p w:rsidR="00337638" w:rsidRPr="00C00DD8" w:rsidRDefault="00337638" w:rsidP="003D0A5A">
      <w:pPr>
        <w:widowControl/>
        <w:ind w:firstLine="624"/>
        <w:rPr>
          <w:rFonts w:ascii="Times New Roman" w:eastAsia="Arial Unicode MS" w:hAnsi="Times New Roman" w:cs="Times New Roman"/>
          <w:sz w:val="28"/>
          <w:szCs w:val="28"/>
          <w:lang w:bidi="ar-SA"/>
        </w:rPr>
      </w:pPr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fldChar w:fldCharType="end"/>
      </w:r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- Федеральная служба государственной статистики – </w:t>
      </w:r>
      <w:hyperlink r:id="rId33" w:history="1">
        <w:r w:rsidRPr="00C00DD8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  <w:lang w:bidi="ar-SA"/>
          </w:rPr>
          <w:t>http://www.gks.ru</w:t>
        </w:r>
      </w:hyperlink>
    </w:p>
    <w:p w:rsidR="00337638" w:rsidRPr="00C00DD8" w:rsidRDefault="00337638" w:rsidP="003D0A5A">
      <w:pPr>
        <w:widowControl/>
        <w:ind w:firstLine="624"/>
        <w:rPr>
          <w:rFonts w:ascii="Times New Roman" w:eastAsia="Arial Unicode MS" w:hAnsi="Times New Roman" w:cs="Times New Roman"/>
          <w:color w:val="000080"/>
          <w:sz w:val="28"/>
          <w:szCs w:val="28"/>
          <w:u w:val="single"/>
          <w:lang w:bidi="ar-SA"/>
        </w:rPr>
      </w:pPr>
      <w:r w:rsidRPr="00C00DD8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- Центральный банк Российской Федерации – </w:t>
      </w:r>
      <w:hyperlink r:id="rId34" w:history="1">
        <w:r w:rsidRPr="00C00DD8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  <w:lang w:bidi="ar-SA"/>
          </w:rPr>
          <w:t>www.cbr.ru</w:t>
        </w:r>
      </w:hyperlink>
    </w:p>
    <w:p w:rsidR="003D0A5A" w:rsidRPr="00C00DD8" w:rsidRDefault="003D0A5A" w:rsidP="003D0A5A">
      <w:pPr>
        <w:widowControl/>
        <w:ind w:firstLine="624"/>
        <w:rPr>
          <w:rFonts w:ascii="Times New Roman" w:eastAsia="Arial Unicode MS" w:hAnsi="Times New Roman" w:cs="Times New Roman"/>
          <w:color w:val="000080"/>
          <w:sz w:val="28"/>
          <w:szCs w:val="28"/>
          <w:u w:val="single"/>
          <w:lang w:bidi="ar-SA"/>
        </w:rPr>
      </w:pPr>
    </w:p>
    <w:p w:rsidR="003D0A5A" w:rsidRPr="00C00DD8" w:rsidRDefault="003D0A5A" w:rsidP="003D0A5A">
      <w:pPr>
        <w:widowControl/>
        <w:ind w:firstLine="624"/>
        <w:rPr>
          <w:rFonts w:ascii="Times New Roman" w:eastAsia="Arial Unicode MS" w:hAnsi="Times New Roman" w:cs="Times New Roman"/>
          <w:color w:val="000080"/>
          <w:sz w:val="28"/>
          <w:szCs w:val="28"/>
          <w:u w:val="single"/>
          <w:lang w:bidi="ar-SA"/>
        </w:rPr>
      </w:pPr>
    </w:p>
    <w:p w:rsidR="003D0A5A" w:rsidRPr="00C00DD8" w:rsidRDefault="003D0A5A" w:rsidP="003D0A5A">
      <w:pPr>
        <w:widowControl/>
        <w:ind w:firstLine="624"/>
        <w:rPr>
          <w:rFonts w:ascii="Times New Roman" w:eastAsia="Arial Unicode MS" w:hAnsi="Times New Roman" w:cs="Times New Roman"/>
          <w:color w:val="000080"/>
          <w:sz w:val="28"/>
          <w:szCs w:val="28"/>
          <w:u w:val="single"/>
          <w:lang w:bidi="ar-SA"/>
        </w:rPr>
      </w:pPr>
    </w:p>
    <w:p w:rsidR="003D0A5A" w:rsidRPr="00C00DD8" w:rsidRDefault="003D0A5A" w:rsidP="003D0A5A">
      <w:pPr>
        <w:widowControl/>
        <w:ind w:firstLine="624"/>
        <w:rPr>
          <w:rFonts w:ascii="Times New Roman" w:eastAsia="Arial Unicode MS" w:hAnsi="Times New Roman" w:cs="Times New Roman"/>
          <w:sz w:val="28"/>
          <w:szCs w:val="28"/>
          <w:lang w:bidi="ar-SA"/>
        </w:rPr>
      </w:pPr>
    </w:p>
    <w:p w:rsidR="00337638" w:rsidRDefault="00337638" w:rsidP="00C00DD8">
      <w:pPr>
        <w:widowControl/>
        <w:jc w:val="both"/>
        <w:rPr>
          <w:rFonts w:ascii="Times New Roman" w:eastAsia="Arial Unicode MS" w:hAnsi="Times New Roman" w:cs="Times New Roman"/>
          <w:sz w:val="28"/>
          <w:szCs w:val="28"/>
          <w:lang w:bidi="ar-SA"/>
        </w:rPr>
      </w:pPr>
    </w:p>
    <w:p w:rsidR="00C00DD8" w:rsidRDefault="00C00DD8" w:rsidP="00C00DD8">
      <w:pPr>
        <w:widowControl/>
        <w:jc w:val="both"/>
        <w:rPr>
          <w:rFonts w:ascii="Times New Roman" w:eastAsia="Arial Unicode MS" w:hAnsi="Times New Roman" w:cs="Times New Roman"/>
          <w:sz w:val="28"/>
          <w:szCs w:val="28"/>
          <w:lang w:bidi="ar-SA"/>
        </w:rPr>
      </w:pPr>
    </w:p>
    <w:p w:rsidR="00C00DD8" w:rsidRDefault="00C00DD8" w:rsidP="00C00DD8">
      <w:pPr>
        <w:widowControl/>
        <w:jc w:val="both"/>
        <w:rPr>
          <w:rFonts w:ascii="Times New Roman" w:eastAsia="Arial Unicode MS" w:hAnsi="Times New Roman" w:cs="Times New Roman"/>
          <w:sz w:val="28"/>
          <w:szCs w:val="28"/>
          <w:lang w:bidi="ar-SA"/>
        </w:rPr>
      </w:pPr>
    </w:p>
    <w:p w:rsidR="00C00DD8" w:rsidRDefault="00C00DD8" w:rsidP="00C00DD8">
      <w:pPr>
        <w:widowControl/>
        <w:jc w:val="both"/>
        <w:rPr>
          <w:rFonts w:ascii="Times New Roman" w:eastAsia="Arial Unicode MS" w:hAnsi="Times New Roman" w:cs="Times New Roman"/>
          <w:sz w:val="28"/>
          <w:szCs w:val="28"/>
          <w:lang w:bidi="ar-SA"/>
        </w:rPr>
      </w:pPr>
    </w:p>
    <w:p w:rsidR="00C00DD8" w:rsidRPr="00C00DD8" w:rsidRDefault="00C00DD8" w:rsidP="00C00DD8">
      <w:pPr>
        <w:widowControl/>
        <w:jc w:val="both"/>
        <w:rPr>
          <w:rFonts w:ascii="Times New Roman" w:eastAsia="Arial Unicode MS" w:hAnsi="Times New Roman" w:cs="Times New Roman"/>
          <w:sz w:val="28"/>
          <w:szCs w:val="28"/>
          <w:lang w:bidi="ar-SA"/>
        </w:rPr>
      </w:pPr>
    </w:p>
    <w:sectPr w:rsidR="00C00DD8" w:rsidRPr="00C00DD8">
      <w:footerReference w:type="even" r:id="rId35"/>
      <w:footerReference w:type="default" r:id="rId36"/>
      <w:type w:val="continuous"/>
      <w:pgSz w:w="11909" w:h="16840"/>
      <w:pgMar w:top="867" w:right="588" w:bottom="1249" w:left="1461" w:header="43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7D" w:rsidRDefault="00FF6A7D">
      <w:r>
        <w:separator/>
      </w:r>
    </w:p>
  </w:endnote>
  <w:endnote w:type="continuationSeparator" w:id="0">
    <w:p w:rsidR="00FF6A7D" w:rsidRDefault="00FF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93" w:rsidRDefault="0080097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AC5F5F9" wp14:editId="577A2E24">
              <wp:simplePos x="0" y="0"/>
              <wp:positionH relativeFrom="page">
                <wp:posOffset>6934835</wp:posOffset>
              </wp:positionH>
              <wp:positionV relativeFrom="page">
                <wp:posOffset>10243185</wp:posOffset>
              </wp:positionV>
              <wp:extent cx="85090" cy="1282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9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1393" w:rsidRDefault="0080097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00DD8" w:rsidRPr="00C00DD8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46.05pt;margin-top:806.55pt;width:6.7pt;height:10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" filled="f" stroked="f">
              <v:textbox style="mso-fit-shape-to-text:t" inset="0,0,0,0">
                <w:txbxContent>
                  <w:p w:rsidR="00131393" w:rsidRDefault="0080097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00DD8" w:rsidRPr="00C00DD8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93" w:rsidRDefault="00131393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93" w:rsidRDefault="0080097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1EE1306B" wp14:editId="400B41A0">
              <wp:simplePos x="0" y="0"/>
              <wp:positionH relativeFrom="page">
                <wp:posOffset>7186930</wp:posOffset>
              </wp:positionH>
              <wp:positionV relativeFrom="page">
                <wp:posOffset>9963785</wp:posOffset>
              </wp:positionV>
              <wp:extent cx="137160" cy="1130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1393" w:rsidRDefault="00800972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4E90" w:rsidRPr="009C4E90">
                            <w:rPr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565.9pt;margin-top:784.55pt;width:10.8pt;height:8.9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" filled="f" stroked="f">
              <v:textbox style="mso-fit-shape-to-text:t" inset="0,0,0,0">
                <w:txbxContent>
                  <w:p w:rsidR="00131393" w:rsidRDefault="00800972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4E90" w:rsidRPr="009C4E90">
                      <w:rPr>
                        <w:noProof/>
                        <w:sz w:val="22"/>
                        <w:szCs w:val="22"/>
                      </w:rPr>
                      <w:t>6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93" w:rsidRDefault="0080097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AE17F47" wp14:editId="07DC8CB4">
              <wp:simplePos x="0" y="0"/>
              <wp:positionH relativeFrom="page">
                <wp:posOffset>7186930</wp:posOffset>
              </wp:positionH>
              <wp:positionV relativeFrom="page">
                <wp:posOffset>9963785</wp:posOffset>
              </wp:positionV>
              <wp:extent cx="137160" cy="1130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1393" w:rsidRDefault="00800972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4E90" w:rsidRPr="009C4E90">
                            <w:rPr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565.9pt;margin-top:784.55pt;width:10.8pt;height:8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" filled="f" stroked="f">
              <v:textbox style="mso-fit-shape-to-text:t" inset="0,0,0,0">
                <w:txbxContent>
                  <w:p w:rsidR="00131393" w:rsidRDefault="00800972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4E90" w:rsidRPr="009C4E90">
                      <w:rPr>
                        <w:noProof/>
                        <w:sz w:val="22"/>
                        <w:szCs w:val="22"/>
                      </w:rPr>
                      <w:t>5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7D" w:rsidRDefault="00FF6A7D"/>
  </w:footnote>
  <w:footnote w:type="continuationSeparator" w:id="0">
    <w:p w:rsidR="00FF6A7D" w:rsidRDefault="00FF6A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D15"/>
    <w:multiLevelType w:val="multilevel"/>
    <w:tmpl w:val="8794A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45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E30F42"/>
    <w:multiLevelType w:val="multilevel"/>
    <w:tmpl w:val="99141D98"/>
    <w:lvl w:ilvl="0">
      <w:start w:val="1"/>
      <w:numFmt w:val="decimal"/>
      <w:lvlText w:val="%1."/>
      <w:lvlJc w:val="left"/>
      <w:pPr>
        <w:ind w:left="987" w:hanging="360"/>
      </w:pPr>
    </w:lvl>
    <w:lvl w:ilvl="1">
      <w:start w:val="4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3" w:hanging="2160"/>
      </w:pPr>
      <w:rPr>
        <w:rFonts w:hint="default"/>
      </w:rPr>
    </w:lvl>
  </w:abstractNum>
  <w:abstractNum w:abstractNumId="3">
    <w:nsid w:val="09FC3891"/>
    <w:multiLevelType w:val="hybridMultilevel"/>
    <w:tmpl w:val="88DAA540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">
    <w:nsid w:val="12962881"/>
    <w:multiLevelType w:val="hybridMultilevel"/>
    <w:tmpl w:val="3A02CF32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5">
    <w:nsid w:val="156C1276"/>
    <w:multiLevelType w:val="hybridMultilevel"/>
    <w:tmpl w:val="E1AC0A80"/>
    <w:lvl w:ilvl="0" w:tplc="833060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7442FBA"/>
    <w:multiLevelType w:val="hybridMultilevel"/>
    <w:tmpl w:val="727808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0A3B20"/>
    <w:multiLevelType w:val="hybridMultilevel"/>
    <w:tmpl w:val="144CF5F8"/>
    <w:lvl w:ilvl="0" w:tplc="57AA81B8">
      <w:start w:val="1"/>
      <w:numFmt w:val="decimal"/>
      <w:lvlText w:val="%1)"/>
      <w:lvlJc w:val="left"/>
      <w:pPr>
        <w:ind w:left="8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9C4D0F"/>
    <w:multiLevelType w:val="hybridMultilevel"/>
    <w:tmpl w:val="048A972A"/>
    <w:lvl w:ilvl="0" w:tplc="0419000F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9">
    <w:nsid w:val="22D02F1C"/>
    <w:multiLevelType w:val="multilevel"/>
    <w:tmpl w:val="EDF22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9822F3"/>
    <w:multiLevelType w:val="hybridMultilevel"/>
    <w:tmpl w:val="DECE04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1">
    <w:nsid w:val="24DF370F"/>
    <w:multiLevelType w:val="hybridMultilevel"/>
    <w:tmpl w:val="AA724CEE"/>
    <w:lvl w:ilvl="0" w:tplc="10E22234">
      <w:start w:val="1"/>
      <w:numFmt w:val="decimal"/>
      <w:lvlText w:val="%1)"/>
      <w:lvlJc w:val="left"/>
      <w:pPr>
        <w:ind w:left="9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DE7154"/>
    <w:multiLevelType w:val="multilevel"/>
    <w:tmpl w:val="D4185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640E73"/>
    <w:multiLevelType w:val="hybridMultilevel"/>
    <w:tmpl w:val="0E985AD6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6FF4B9A"/>
    <w:multiLevelType w:val="hybridMultilevel"/>
    <w:tmpl w:val="38A8F5BC"/>
    <w:lvl w:ilvl="0" w:tplc="0419000F">
      <w:start w:val="1"/>
      <w:numFmt w:val="decimal"/>
      <w:lvlText w:val="%1."/>
      <w:lvlJc w:val="left"/>
      <w:pPr>
        <w:ind w:left="987" w:hanging="360"/>
      </w:p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5">
    <w:nsid w:val="27EE16A8"/>
    <w:multiLevelType w:val="hybridMultilevel"/>
    <w:tmpl w:val="ADB0D9A0"/>
    <w:lvl w:ilvl="0" w:tplc="2FD0C6C6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334556"/>
    <w:multiLevelType w:val="hybridMultilevel"/>
    <w:tmpl w:val="80360680"/>
    <w:lvl w:ilvl="0" w:tplc="833060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A1D39FD"/>
    <w:multiLevelType w:val="multilevel"/>
    <w:tmpl w:val="A2BCA2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04366B"/>
    <w:multiLevelType w:val="hybridMultilevel"/>
    <w:tmpl w:val="B3D45F36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C50CFD"/>
    <w:multiLevelType w:val="hybridMultilevel"/>
    <w:tmpl w:val="DFB491FA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0">
    <w:nsid w:val="3F7F3F65"/>
    <w:multiLevelType w:val="hybridMultilevel"/>
    <w:tmpl w:val="80E2FC8C"/>
    <w:lvl w:ilvl="0" w:tplc="0419000F">
      <w:start w:val="1"/>
      <w:numFmt w:val="decimal"/>
      <w:lvlText w:val="%1."/>
      <w:lvlJc w:val="left"/>
      <w:pPr>
        <w:ind w:left="987" w:hanging="360"/>
      </w:p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1">
    <w:nsid w:val="425F7606"/>
    <w:multiLevelType w:val="hybridMultilevel"/>
    <w:tmpl w:val="0E16E54A"/>
    <w:lvl w:ilvl="0" w:tplc="0419000F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2">
    <w:nsid w:val="43D92668"/>
    <w:multiLevelType w:val="hybridMultilevel"/>
    <w:tmpl w:val="3A286CFA"/>
    <w:lvl w:ilvl="0" w:tplc="B2C01D38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169BA"/>
    <w:multiLevelType w:val="hybridMultilevel"/>
    <w:tmpl w:val="C5E6BD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231629C"/>
    <w:multiLevelType w:val="hybridMultilevel"/>
    <w:tmpl w:val="9BB8473C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2FC426C"/>
    <w:multiLevelType w:val="hybridMultilevel"/>
    <w:tmpl w:val="62FAA9B6"/>
    <w:lvl w:ilvl="0" w:tplc="DBD0551C">
      <w:start w:val="1"/>
      <w:numFmt w:val="decimal"/>
      <w:lvlText w:val="%1)"/>
      <w:lvlJc w:val="left"/>
      <w:pPr>
        <w:ind w:left="9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E87E83"/>
    <w:multiLevelType w:val="multilevel"/>
    <w:tmpl w:val="726AB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3E5D56"/>
    <w:multiLevelType w:val="hybridMultilevel"/>
    <w:tmpl w:val="EC10B76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EEC50C3"/>
    <w:multiLevelType w:val="hybridMultilevel"/>
    <w:tmpl w:val="22E8621A"/>
    <w:lvl w:ilvl="0" w:tplc="0419000F">
      <w:start w:val="1"/>
      <w:numFmt w:val="decimal"/>
      <w:lvlText w:val="%1."/>
      <w:lvlJc w:val="left"/>
      <w:pPr>
        <w:ind w:left="987" w:hanging="360"/>
      </w:p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9">
    <w:nsid w:val="60E1734A"/>
    <w:multiLevelType w:val="hybridMultilevel"/>
    <w:tmpl w:val="B5DC4D2C"/>
    <w:lvl w:ilvl="0" w:tplc="E6E09CAC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31B5C78"/>
    <w:multiLevelType w:val="hybridMultilevel"/>
    <w:tmpl w:val="866446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7CF3EB5"/>
    <w:multiLevelType w:val="hybridMultilevel"/>
    <w:tmpl w:val="03041324"/>
    <w:lvl w:ilvl="0" w:tplc="4A6C8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C97283D"/>
    <w:multiLevelType w:val="hybridMultilevel"/>
    <w:tmpl w:val="E49246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F7357E0"/>
    <w:multiLevelType w:val="multilevel"/>
    <w:tmpl w:val="0F8AA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8F5D7C"/>
    <w:multiLevelType w:val="hybridMultilevel"/>
    <w:tmpl w:val="5D669100"/>
    <w:lvl w:ilvl="0" w:tplc="BDDC2B60">
      <w:start w:val="1"/>
      <w:numFmt w:val="decimal"/>
      <w:lvlText w:val="%1)"/>
      <w:lvlJc w:val="left"/>
      <w:pPr>
        <w:ind w:left="9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DA4EA9"/>
    <w:multiLevelType w:val="hybridMultilevel"/>
    <w:tmpl w:val="D46E2A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D56C8E"/>
    <w:multiLevelType w:val="hybridMultilevel"/>
    <w:tmpl w:val="A4F28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6A470D"/>
    <w:multiLevelType w:val="hybridMultilevel"/>
    <w:tmpl w:val="E572D6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F26F75"/>
    <w:multiLevelType w:val="hybridMultilevel"/>
    <w:tmpl w:val="A1AE2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041D2"/>
    <w:multiLevelType w:val="multilevel"/>
    <w:tmpl w:val="ACF27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26"/>
  </w:num>
  <w:num w:numId="3">
    <w:abstractNumId w:val="17"/>
  </w:num>
  <w:num w:numId="4">
    <w:abstractNumId w:val="9"/>
  </w:num>
  <w:num w:numId="5">
    <w:abstractNumId w:val="33"/>
  </w:num>
  <w:num w:numId="6">
    <w:abstractNumId w:val="0"/>
  </w:num>
  <w:num w:numId="7">
    <w:abstractNumId w:val="12"/>
  </w:num>
  <w:num w:numId="8">
    <w:abstractNumId w:val="21"/>
  </w:num>
  <w:num w:numId="9">
    <w:abstractNumId w:val="8"/>
  </w:num>
  <w:num w:numId="10">
    <w:abstractNumId w:val="28"/>
  </w:num>
  <w:num w:numId="11">
    <w:abstractNumId w:val="20"/>
  </w:num>
  <w:num w:numId="12">
    <w:abstractNumId w:val="14"/>
  </w:num>
  <w:num w:numId="13">
    <w:abstractNumId w:val="2"/>
  </w:num>
  <w:num w:numId="14">
    <w:abstractNumId w:val="30"/>
  </w:num>
  <w:num w:numId="15">
    <w:abstractNumId w:val="3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6"/>
  </w:num>
  <w:num w:numId="22">
    <w:abstractNumId w:val="5"/>
  </w:num>
  <w:num w:numId="23">
    <w:abstractNumId w:val="1"/>
    <w:lvlOverride w:ilvl="0">
      <w:startOverride w:val="1"/>
    </w:lvlOverride>
  </w:num>
  <w:num w:numId="24">
    <w:abstractNumId w:val="37"/>
  </w:num>
  <w:num w:numId="25">
    <w:abstractNumId w:val="6"/>
  </w:num>
  <w:num w:numId="26">
    <w:abstractNumId w:val="13"/>
  </w:num>
  <w:num w:numId="27">
    <w:abstractNumId w:val="24"/>
  </w:num>
  <w:num w:numId="28">
    <w:abstractNumId w:val="23"/>
  </w:num>
  <w:num w:numId="29">
    <w:abstractNumId w:val="38"/>
  </w:num>
  <w:num w:numId="30">
    <w:abstractNumId w:val="19"/>
  </w:num>
  <w:num w:numId="31">
    <w:abstractNumId w:val="10"/>
  </w:num>
  <w:num w:numId="32">
    <w:abstractNumId w:val="3"/>
  </w:num>
  <w:num w:numId="33">
    <w:abstractNumId w:val="4"/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93"/>
    <w:rsid w:val="0001643D"/>
    <w:rsid w:val="00072C92"/>
    <w:rsid w:val="000D2405"/>
    <w:rsid w:val="00117A27"/>
    <w:rsid w:val="00131393"/>
    <w:rsid w:val="002874B6"/>
    <w:rsid w:val="002B4037"/>
    <w:rsid w:val="00337638"/>
    <w:rsid w:val="00352BE5"/>
    <w:rsid w:val="003D0A5A"/>
    <w:rsid w:val="004A294B"/>
    <w:rsid w:val="00505EE5"/>
    <w:rsid w:val="00605634"/>
    <w:rsid w:val="007C1EE4"/>
    <w:rsid w:val="00800972"/>
    <w:rsid w:val="00937FDA"/>
    <w:rsid w:val="009C4E90"/>
    <w:rsid w:val="00AB5061"/>
    <w:rsid w:val="00AC72A8"/>
    <w:rsid w:val="00BB11B3"/>
    <w:rsid w:val="00C00DD8"/>
    <w:rsid w:val="00C8045D"/>
    <w:rsid w:val="00C858E2"/>
    <w:rsid w:val="00DD717F"/>
    <w:rsid w:val="00EE60E2"/>
    <w:rsid w:val="00F43332"/>
    <w:rsid w:val="00F83CFB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главлени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Другое"/>
    <w:basedOn w:val="a"/>
    <w:link w:val="aa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eportMain">
    <w:name w:val="Report_Main"/>
    <w:basedOn w:val="a"/>
    <w:uiPriority w:val="99"/>
    <w:rsid w:val="00072C92"/>
    <w:pPr>
      <w:widowControl/>
    </w:pPr>
    <w:rPr>
      <w:rFonts w:ascii="Times New Roman" w:eastAsia="Arial Unicode MS" w:hAnsi="Times New Roman" w:cs="Times New Roman"/>
      <w:color w:val="auto"/>
      <w:lang w:bidi="ar-SA"/>
    </w:rPr>
  </w:style>
  <w:style w:type="paragraph" w:styleId="ac">
    <w:name w:val="header"/>
    <w:basedOn w:val="a"/>
    <w:link w:val="ad"/>
    <w:uiPriority w:val="99"/>
    <w:unhideWhenUsed/>
    <w:rsid w:val="002B40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4037"/>
    <w:rPr>
      <w:color w:val="000000"/>
    </w:rPr>
  </w:style>
  <w:style w:type="paragraph" w:styleId="ae">
    <w:name w:val="footer"/>
    <w:basedOn w:val="a"/>
    <w:link w:val="af"/>
    <w:uiPriority w:val="99"/>
    <w:unhideWhenUsed/>
    <w:rsid w:val="002B40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4037"/>
    <w:rPr>
      <w:color w:val="000000"/>
    </w:rPr>
  </w:style>
  <w:style w:type="paragraph" w:styleId="af0">
    <w:name w:val="List Paragraph"/>
    <w:basedOn w:val="a"/>
    <w:uiPriority w:val="34"/>
    <w:qFormat/>
    <w:rsid w:val="00F43332"/>
    <w:pPr>
      <w:ind w:left="720"/>
      <w:contextualSpacing/>
    </w:pPr>
  </w:style>
  <w:style w:type="paragraph" w:styleId="12">
    <w:name w:val="toc 1"/>
    <w:basedOn w:val="a"/>
    <w:next w:val="a"/>
    <w:autoRedefine/>
    <w:uiPriority w:val="39"/>
    <w:unhideWhenUsed/>
    <w:rsid w:val="00EE60E2"/>
    <w:pPr>
      <w:spacing w:after="100"/>
    </w:pPr>
  </w:style>
  <w:style w:type="character" w:styleId="af1">
    <w:name w:val="Hyperlink"/>
    <w:basedOn w:val="a0"/>
    <w:uiPriority w:val="99"/>
    <w:unhideWhenUsed/>
    <w:rsid w:val="00EE60E2"/>
    <w:rPr>
      <w:color w:val="0563C1" w:themeColor="hyperlink"/>
      <w:u w:val="single"/>
    </w:rPr>
  </w:style>
  <w:style w:type="paragraph" w:styleId="af2">
    <w:name w:val="Title"/>
    <w:basedOn w:val="a"/>
    <w:link w:val="af3"/>
    <w:qFormat/>
    <w:rsid w:val="00C00DD8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f3">
    <w:name w:val="Название Знак"/>
    <w:basedOn w:val="a0"/>
    <w:link w:val="af2"/>
    <w:rsid w:val="00C00DD8"/>
    <w:rPr>
      <w:rFonts w:ascii="Times New Roman" w:eastAsia="Times New Roman" w:hAnsi="Times New Roman" w:cs="Times New Roman"/>
      <w:b/>
      <w:bCs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главлени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Другое"/>
    <w:basedOn w:val="a"/>
    <w:link w:val="aa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eportMain">
    <w:name w:val="Report_Main"/>
    <w:basedOn w:val="a"/>
    <w:uiPriority w:val="99"/>
    <w:rsid w:val="00072C92"/>
    <w:pPr>
      <w:widowControl/>
    </w:pPr>
    <w:rPr>
      <w:rFonts w:ascii="Times New Roman" w:eastAsia="Arial Unicode MS" w:hAnsi="Times New Roman" w:cs="Times New Roman"/>
      <w:color w:val="auto"/>
      <w:lang w:bidi="ar-SA"/>
    </w:rPr>
  </w:style>
  <w:style w:type="paragraph" w:styleId="ac">
    <w:name w:val="header"/>
    <w:basedOn w:val="a"/>
    <w:link w:val="ad"/>
    <w:uiPriority w:val="99"/>
    <w:unhideWhenUsed/>
    <w:rsid w:val="002B40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4037"/>
    <w:rPr>
      <w:color w:val="000000"/>
    </w:rPr>
  </w:style>
  <w:style w:type="paragraph" w:styleId="ae">
    <w:name w:val="footer"/>
    <w:basedOn w:val="a"/>
    <w:link w:val="af"/>
    <w:uiPriority w:val="99"/>
    <w:unhideWhenUsed/>
    <w:rsid w:val="002B40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4037"/>
    <w:rPr>
      <w:color w:val="000000"/>
    </w:rPr>
  </w:style>
  <w:style w:type="paragraph" w:styleId="af0">
    <w:name w:val="List Paragraph"/>
    <w:basedOn w:val="a"/>
    <w:uiPriority w:val="34"/>
    <w:qFormat/>
    <w:rsid w:val="00F43332"/>
    <w:pPr>
      <w:ind w:left="720"/>
      <w:contextualSpacing/>
    </w:pPr>
  </w:style>
  <w:style w:type="paragraph" w:styleId="12">
    <w:name w:val="toc 1"/>
    <w:basedOn w:val="a"/>
    <w:next w:val="a"/>
    <w:autoRedefine/>
    <w:uiPriority w:val="39"/>
    <w:unhideWhenUsed/>
    <w:rsid w:val="00EE60E2"/>
    <w:pPr>
      <w:spacing w:after="100"/>
    </w:pPr>
  </w:style>
  <w:style w:type="character" w:styleId="af1">
    <w:name w:val="Hyperlink"/>
    <w:basedOn w:val="a0"/>
    <w:uiPriority w:val="99"/>
    <w:unhideWhenUsed/>
    <w:rsid w:val="00EE60E2"/>
    <w:rPr>
      <w:color w:val="0563C1" w:themeColor="hyperlink"/>
      <w:u w:val="single"/>
    </w:rPr>
  </w:style>
  <w:style w:type="paragraph" w:styleId="af2">
    <w:name w:val="Title"/>
    <w:basedOn w:val="a"/>
    <w:link w:val="af3"/>
    <w:qFormat/>
    <w:rsid w:val="00C00DD8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f3">
    <w:name w:val="Название Знак"/>
    <w:basedOn w:val="a0"/>
    <w:link w:val="af2"/>
    <w:rsid w:val="00C00DD8"/>
    <w:rPr>
      <w:rFonts w:ascii="Times New Roman" w:eastAsia="Times New Roman" w:hAnsi="Times New Roman" w:cs="Times New Roman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3.bagsurb.ru/index.php/home/16-gosudarstvennoe-pravo-konstitutsionnoe-pravo-administrativnoe-pravo/5-osnovy-gosudarstvennogo-i-munitsipalnogo-upravleniya" TargetMode="External"/><Relationship Id="rId18" Type="http://schemas.openxmlformats.org/officeDocument/2006/relationships/hyperlink" Target="https://vgmu.hse.ru/" TargetMode="External"/><Relationship Id="rId26" Type="http://schemas.openxmlformats.org/officeDocument/2006/relationships/hyperlink" Target="www.minfi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uma.gov.ru" TargetMode="External"/><Relationship Id="rId34" Type="http://schemas.openxmlformats.org/officeDocument/2006/relationships/hyperlink" Target="www.cb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952104" TargetMode="External"/><Relationship Id="rId17" Type="http://schemas.openxmlformats.org/officeDocument/2006/relationships/hyperlink" Target="http://pa-journal.igsu.ru" TargetMode="External"/><Relationship Id="rId25" Type="http://schemas.openxmlformats.org/officeDocument/2006/relationships/hyperlink" Target="www.economy.gov.ru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48987" TargetMode="External"/><Relationship Id="rId20" Type="http://schemas.openxmlformats.org/officeDocument/2006/relationships/hyperlink" Target="http://www.kremlin.ru" TargetMode="External"/><Relationship Id="rId29" Type="http://schemas.openxmlformats.org/officeDocument/2006/relationships/hyperlink" Target="http://www.pravitelstvorb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nanium.com/catalog/author/562fd8d0-efa9-11e3-9244-90b11c31de4c" TargetMode="External"/><Relationship Id="rId24" Type="http://schemas.openxmlformats.org/officeDocument/2006/relationships/hyperlink" Target="http://www.mid.ru/bdomp/sitemap.nsf" TargetMode="External"/><Relationship Id="rId32" Type="http://schemas.openxmlformats.org/officeDocument/2006/relationships/hyperlink" Target="http://www.council.gov.ru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znanium.com/catalog/product/614993" TargetMode="External"/><Relationship Id="rId23" Type="http://schemas.openxmlformats.org/officeDocument/2006/relationships/hyperlink" Target="http://regulation.gov.ru" TargetMode="External"/><Relationship Id="rId28" Type="http://schemas.openxmlformats.org/officeDocument/2006/relationships/hyperlink" Target="http://npa.bashkortostan.ru" TargetMode="External"/><Relationship Id="rId36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http://www.rg.ru/dok/" TargetMode="External"/><Relationship Id="rId31" Type="http://schemas.openxmlformats.org/officeDocument/2006/relationships/hyperlink" Target="http://www.bashkortostan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/product/772653" TargetMode="External"/><Relationship Id="rId22" Type="http://schemas.openxmlformats.org/officeDocument/2006/relationships/hyperlink" Target="http://www.gsrb.ru/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F8781-2812-4DBE-8836-5B6C930E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Гафиатуллина Л.М.</cp:lastModifiedBy>
  <cp:revision>9</cp:revision>
  <dcterms:created xsi:type="dcterms:W3CDTF">2022-03-14T18:19:00Z</dcterms:created>
  <dcterms:modified xsi:type="dcterms:W3CDTF">2022-03-17T03:31:00Z</dcterms:modified>
</cp:coreProperties>
</file>